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DEAA" w14:textId="49441B3B" w:rsidR="008831E9" w:rsidRPr="008831E9" w:rsidRDefault="006A74B2" w:rsidP="006A74B2">
      <w:pPr>
        <w:topLinePunct/>
        <w:jc w:val="left"/>
        <w:rPr>
          <w:rFonts w:asciiTheme="minorEastAsia" w:hAnsiTheme="minorEastAsia"/>
          <w:szCs w:val="21"/>
        </w:rPr>
      </w:pPr>
      <w:r w:rsidRPr="006A74B2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/>
          <w:szCs w:val="21"/>
        </w:rPr>
        <w:t>69</w:t>
      </w:r>
      <w:r w:rsidRPr="006A74B2">
        <w:rPr>
          <w:rFonts w:asciiTheme="minorEastAsia" w:hAnsiTheme="minorEastAsia" w:hint="eastAsia"/>
          <w:szCs w:val="21"/>
        </w:rPr>
        <w:t>号）</w:t>
      </w:r>
    </w:p>
    <w:p w14:paraId="63AFB9E0" w14:textId="370F59E8" w:rsidR="00A35CBC" w:rsidRPr="008831E9" w:rsidRDefault="00A74E48" w:rsidP="008831E9">
      <w:pPr>
        <w:topLinePunct/>
        <w:jc w:val="right"/>
        <w:rPr>
          <w:rFonts w:asciiTheme="minorEastAsia" w:hAnsiTheme="minorEastAsia"/>
          <w:szCs w:val="21"/>
          <w:lang w:eastAsia="zh-TW"/>
        </w:rPr>
      </w:pPr>
      <w:r w:rsidRPr="008831E9">
        <w:rPr>
          <w:rFonts w:asciiTheme="minorEastAsia" w:hAnsiTheme="minorEastAsia" w:hint="eastAsia"/>
          <w:szCs w:val="21"/>
        </w:rPr>
        <w:t>令和</w:t>
      </w:r>
      <w:r w:rsidR="00A35CBC" w:rsidRPr="008831E9">
        <w:rPr>
          <w:rFonts w:asciiTheme="minorEastAsia" w:hAnsiTheme="minorEastAsia" w:hint="eastAsia"/>
          <w:szCs w:val="21"/>
          <w:lang w:eastAsia="zh-TW"/>
        </w:rPr>
        <w:t xml:space="preserve">　　年　　月　　日</w:t>
      </w:r>
    </w:p>
    <w:p w14:paraId="5925451A" w14:textId="77777777" w:rsidR="008831E9" w:rsidRPr="008831E9" w:rsidRDefault="00A35CBC" w:rsidP="008831E9">
      <w:pPr>
        <w:topLinePunct/>
        <w:rPr>
          <w:rFonts w:asciiTheme="minorEastAsia" w:eastAsia="PMingLiU" w:hAnsiTheme="minorEastAsia"/>
          <w:szCs w:val="21"/>
          <w:lang w:eastAsia="zh-TW"/>
        </w:rPr>
      </w:pPr>
      <w:r w:rsidRPr="008831E9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677ABA49" w14:textId="63053092" w:rsidR="00A35CBC" w:rsidRPr="008831E9" w:rsidRDefault="00A35CBC" w:rsidP="008831E9">
      <w:pPr>
        <w:topLinePunct/>
        <w:rPr>
          <w:rFonts w:asciiTheme="minorEastAsia" w:hAnsiTheme="minorEastAsia"/>
          <w:szCs w:val="21"/>
          <w:lang w:eastAsia="zh-TW"/>
        </w:rPr>
      </w:pPr>
      <w:r w:rsidRPr="008831E9">
        <w:rPr>
          <w:rFonts w:asciiTheme="minorEastAsia" w:hAnsiTheme="minorEastAsia" w:hint="eastAsia"/>
          <w:szCs w:val="21"/>
          <w:lang w:eastAsia="zh-TW"/>
        </w:rPr>
        <w:t>株式会社日本政策金融公庫　　御中</w:t>
      </w:r>
    </w:p>
    <w:p w14:paraId="6BCF1A44" w14:textId="77777777" w:rsidR="008831E9" w:rsidRPr="008831E9" w:rsidRDefault="00193E96" w:rsidP="008831E9">
      <w:pPr>
        <w:topLinePunct/>
        <w:rPr>
          <w:rFonts w:asciiTheme="minorEastAsia" w:eastAsia="PMingLiU" w:hAnsiTheme="minorEastAsia"/>
          <w:szCs w:val="21"/>
          <w:lang w:eastAsia="zh-TW"/>
        </w:rPr>
      </w:pPr>
      <w:r w:rsidRPr="008831E9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8831E9" w:rsidRPr="008831E9">
        <w:rPr>
          <w:rFonts w:asciiTheme="minorEastAsia" w:hAnsiTheme="minorEastAsia" w:hint="eastAsia"/>
          <w:szCs w:val="21"/>
          <w:lang w:eastAsia="zh-TW"/>
        </w:rPr>
        <w:t xml:space="preserve">　　　　　　　　</w:t>
      </w:r>
      <w:r w:rsidRPr="008831E9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</w:t>
      </w:r>
    </w:p>
    <w:p w14:paraId="6A4982A5" w14:textId="2A17FD85" w:rsidR="00A35CBC" w:rsidRPr="008831E9" w:rsidRDefault="00845207" w:rsidP="008831E9">
      <w:pPr>
        <w:topLinePunct/>
        <w:ind w:firstLineChars="2497" w:firstLine="5244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DEFA6" wp14:editId="56A40D54">
                <wp:simplePos x="0" y="0"/>
                <wp:positionH relativeFrom="column">
                  <wp:posOffset>4423410</wp:posOffset>
                </wp:positionH>
                <wp:positionV relativeFrom="paragraph">
                  <wp:posOffset>95250</wp:posOffset>
                </wp:positionV>
                <wp:extent cx="1752600" cy="29527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1C724" w14:textId="77777777" w:rsidR="00845207" w:rsidRPr="002526CF" w:rsidRDefault="00845207" w:rsidP="0084520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/>
                              </w:rPr>
                            </w:pPr>
                            <w:r w:rsidRPr="002526CF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</w:rPr>
                              <w:t>ゴム印又は代表者の自署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DEFA6" id="正方形/長方形 7" o:spid="_x0000_s1026" style="position:absolute;left:0;text-align:left;margin-left:348.3pt;margin-top:7.5pt;width:13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cSTgIAAJ0EAAAOAAAAZHJzL2Uyb0RvYy54bWysVEtv2zAMvg/YfxB0X50YTdMadYqgQYYB&#10;QVugHXpmZCkWptckJXb360fJThp0Ow3zQSBFio+PH31712tFDtwHaU1NpxcTSrhhtpFmV9PvL+sv&#10;15SECKYBZQ2v6RsP9G7x+dNt5ype2taqhnuCQUyoOlfTNkZXFUVgLdcQLqzjBo3Ceg0RVb8rGg8d&#10;RteqKCeTq6KzvnHeMh4C3q4GI13k+EJwFh+FCDwSVVOsLebT53ObzmJxC9XOg2slG8uAf6hCgzSY&#10;9BRqBRHI3ss/QmnJvA1WxAtmdWGFkIznHrCb6eRDN88tOJ57QXCCO8EU/l9Y9nB4dk8+lR7cxrIf&#10;AREpOheqkyUpYfTphdfJFwsnfUbx7YQi7yNheDmdz8qrCYLN0FbezMr5LMFcQHV87XyIX7nVJAk1&#10;9TilDB4cNiEOrkeXlMzYtVQqT0oZ0mGGcp7jAxJGKIiYSrumpsHsKAG1Qyay6HPIs7cp5ApCSw6A&#10;ZAhWyWYYv5YROaikrun1JH1jucqk7DyzaCzsHYskxX7bY1lJ3Nrm7ckTbweGBcfWEvNtIMQn8Egp&#10;xAPXJD7iIZTFJuwoUdJa/+tv98kfJ41WSjqkKBb9cw+eU6K+GeTAzfTyMnE6K5ezeYmKP7dszy1m&#10;r+8tNj7FhXQsi8k/qqMovNWvuE3LlBVNYBjmHqAclfs4rA7uI+PLZXZDHjuIG/PsWAqeIEtIv/Sv&#10;4N044YjceLBHOkP1YdCD7zDq5T5aITML3nEdKYk7kHk07mtasnM9e73/VRa/AQAA//8DAFBLAwQU&#10;AAYACAAAACEAhUqRkd0AAAAJAQAADwAAAGRycy9kb3ducmV2LnhtbEyPzU7DMBCE70i8g7VI3KjT&#10;Sg1tGqcCJIRQD4gCd8feJlHjdRQ7P317lhM97sxo9pt8P7tWjNiHxpOC5SIBgWS8bahS8P31+rAB&#10;EaImq1tPqOCCAfbF7U2uM+sn+sTxGCvBJRQyraCOscukDKZGp8PCd0jsnXzvdOSzr6Tt9cTlrpWr&#10;JEml0w3xh1p3+FKjOR8Hp+DHn54nZ0p6Hy8fzfB26I3ZHJS6v5ufdiAizvE/DH/4jA4FM5V+IBtE&#10;qyDdpilH2VjzJg5sH1cslOws1yCLXF4vKH4BAAD//wMAUEsBAi0AFAAGAAgAAAAhALaDOJL+AAAA&#10;4QEAABMAAAAAAAAAAAAAAAAAAAAAAFtDb250ZW50X1R5cGVzXS54bWxQSwECLQAUAAYACAAAACEA&#10;OP0h/9YAAACUAQAACwAAAAAAAAAAAAAAAAAvAQAAX3JlbHMvLnJlbHNQSwECLQAUAAYACAAAACEA&#10;nuLHEk4CAACdBAAADgAAAAAAAAAAAAAAAAAuAgAAZHJzL2Uyb0RvYy54bWxQSwECLQAUAAYACAAA&#10;ACEAhUqRkd0AAAAJAQAADwAAAAAAAAAAAAAAAACoBAAAZHJzL2Rvd25yZXYueG1sUEsFBgAAAAAE&#10;AAQA8wAAALIFAAAAAA==&#10;" filled="f" stroked="f" strokeweight="1pt">
                <v:textbox>
                  <w:txbxContent>
                    <w:p w14:paraId="1281C724" w14:textId="77777777" w:rsidR="00845207" w:rsidRPr="002526CF" w:rsidRDefault="00845207" w:rsidP="0084520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BFBFBF"/>
                        </w:rPr>
                      </w:pPr>
                      <w:r w:rsidRPr="002526CF">
                        <w:rPr>
                          <w:rFonts w:ascii="BIZ UDゴシック" w:eastAsia="BIZ UDゴシック" w:hAnsi="BIZ UDゴシック" w:hint="eastAsia"/>
                          <w:color w:val="BFBFBF"/>
                        </w:rPr>
                        <w:t>ゴム印又は代表者の自署</w:t>
                      </w:r>
                    </w:p>
                  </w:txbxContent>
                </v:textbox>
              </v:rect>
            </w:pict>
          </mc:Fallback>
        </mc:AlternateContent>
      </w:r>
      <w:r w:rsidR="00A35CBC" w:rsidRPr="008831E9">
        <w:rPr>
          <w:rFonts w:asciiTheme="minorEastAsia" w:hAnsiTheme="minorEastAsia" w:hint="eastAsia"/>
          <w:szCs w:val="21"/>
          <w:lang w:eastAsia="zh-TW"/>
        </w:rPr>
        <w:t>住　　　　所</w:t>
      </w:r>
    </w:p>
    <w:p w14:paraId="2125E503" w14:textId="791EB523" w:rsidR="00A35CBC" w:rsidRPr="008831E9" w:rsidRDefault="00A35CBC" w:rsidP="008831E9">
      <w:pPr>
        <w:topLinePunct/>
        <w:ind w:firstLineChars="2497" w:firstLine="5244"/>
        <w:rPr>
          <w:rFonts w:asciiTheme="minorEastAsia" w:hAnsiTheme="minorEastAsia"/>
          <w:szCs w:val="21"/>
        </w:rPr>
      </w:pPr>
      <w:r w:rsidRPr="008831E9">
        <w:rPr>
          <w:rFonts w:asciiTheme="minorEastAsia" w:hAnsiTheme="minorEastAsia" w:hint="eastAsia"/>
          <w:szCs w:val="21"/>
        </w:rPr>
        <w:t xml:space="preserve">商号又は名称 </w:t>
      </w:r>
    </w:p>
    <w:p w14:paraId="45CF5B3D" w14:textId="4FB256C1" w:rsidR="00A35CBC" w:rsidRPr="008831E9" w:rsidRDefault="00A35CBC" w:rsidP="008831E9">
      <w:pPr>
        <w:topLinePunct/>
        <w:ind w:firstLineChars="1498" w:firstLine="5243"/>
        <w:rPr>
          <w:rFonts w:asciiTheme="minorEastAsia" w:hAnsiTheme="minorEastAsia"/>
          <w:szCs w:val="21"/>
        </w:rPr>
      </w:pPr>
      <w:r w:rsidRPr="008831E9">
        <w:rPr>
          <w:rFonts w:asciiTheme="minorEastAsia" w:hAnsiTheme="minorEastAsia" w:hint="eastAsia"/>
          <w:spacing w:val="70"/>
          <w:szCs w:val="21"/>
        </w:rPr>
        <w:t>代表者</w:t>
      </w:r>
      <w:r w:rsidRPr="008831E9">
        <w:rPr>
          <w:rFonts w:asciiTheme="minorEastAsia" w:hAnsiTheme="minorEastAsia" w:hint="eastAsia"/>
          <w:szCs w:val="21"/>
        </w:rPr>
        <w:t>名</w:t>
      </w:r>
    </w:p>
    <w:p w14:paraId="3CBB4B02" w14:textId="5C696E71" w:rsidR="008831E9" w:rsidRPr="008831E9" w:rsidRDefault="008831E9" w:rsidP="008831E9">
      <w:pPr>
        <w:topLinePunct/>
        <w:ind w:firstLineChars="1498" w:firstLine="5243"/>
        <w:rPr>
          <w:rFonts w:asciiTheme="minorEastAsia" w:hAnsiTheme="minorEastAsia"/>
          <w:spacing w:val="70"/>
          <w:szCs w:val="21"/>
        </w:rPr>
      </w:pPr>
    </w:p>
    <w:p w14:paraId="3EEC0103" w14:textId="4381729B" w:rsidR="00A35CBC" w:rsidRPr="008831E9" w:rsidRDefault="008831E9" w:rsidP="008831E9">
      <w:pPr>
        <w:topLinePunct/>
        <w:ind w:right="545"/>
        <w:jc w:val="center"/>
        <w:rPr>
          <w:rFonts w:asciiTheme="minorEastAsia" w:eastAsia="PMingLiU" w:hAnsiTheme="minorEastAsia"/>
          <w:sz w:val="28"/>
          <w:szCs w:val="28"/>
          <w:lang w:eastAsia="zh-TW"/>
        </w:rPr>
      </w:pPr>
      <w:r w:rsidRPr="008831E9">
        <w:rPr>
          <w:rFonts w:asciiTheme="minorEastAsia" w:hAnsiTheme="minorEastAsia" w:hint="eastAsia"/>
          <w:sz w:val="28"/>
          <w:szCs w:val="28"/>
        </w:rPr>
        <w:t>ＤＸ推進指標</w:t>
      </w:r>
      <w:r w:rsidR="00A35CBC" w:rsidRPr="008831E9">
        <w:rPr>
          <w:rFonts w:asciiTheme="minorEastAsia" w:hAnsiTheme="minorEastAsia" w:hint="eastAsia"/>
          <w:sz w:val="28"/>
          <w:szCs w:val="28"/>
          <w:lang w:eastAsia="zh-TW"/>
        </w:rPr>
        <w:t>活用計画書</w:t>
      </w:r>
    </w:p>
    <w:p w14:paraId="4E7B6C04" w14:textId="77777777" w:rsidR="008831E9" w:rsidRPr="008831E9" w:rsidRDefault="008831E9" w:rsidP="008831E9">
      <w:pPr>
        <w:topLinePunct/>
        <w:ind w:right="545"/>
        <w:jc w:val="center"/>
        <w:rPr>
          <w:rFonts w:asciiTheme="minorEastAsia" w:eastAsia="PMingLiU" w:hAnsiTheme="minorEastAsia"/>
          <w:szCs w:val="21"/>
        </w:rPr>
      </w:pPr>
    </w:p>
    <w:p w14:paraId="431A7A9A" w14:textId="346D38CB" w:rsidR="008831E9" w:rsidRPr="008831E9" w:rsidRDefault="00B96BC8" w:rsidP="008831E9">
      <w:pPr>
        <w:topLinePunct/>
        <w:jc w:val="left"/>
        <w:rPr>
          <w:rFonts w:asciiTheme="minorEastAsia" w:hAnsiTheme="minorEastAsia"/>
          <w:szCs w:val="21"/>
        </w:rPr>
      </w:pPr>
      <w:r w:rsidRPr="008831E9">
        <w:rPr>
          <w:rFonts w:asciiTheme="minorEastAsia" w:hAnsiTheme="minorEastAsia" w:hint="eastAsia"/>
          <w:szCs w:val="21"/>
        </w:rPr>
        <w:t>１</w:t>
      </w:r>
      <w:r w:rsidR="00A35CBC" w:rsidRPr="008831E9">
        <w:rPr>
          <w:rFonts w:asciiTheme="minorEastAsia" w:hAnsiTheme="minorEastAsia" w:hint="eastAsia"/>
          <w:szCs w:val="21"/>
        </w:rPr>
        <w:t xml:space="preserve">　</w:t>
      </w:r>
      <w:r w:rsidR="00C91260">
        <w:rPr>
          <w:rFonts w:asciiTheme="minorEastAsia" w:hAnsiTheme="minorEastAsia" w:hint="eastAsia"/>
          <w:szCs w:val="21"/>
        </w:rPr>
        <w:t>ＤＸ</w:t>
      </w:r>
      <w:r w:rsidR="00C91260" w:rsidRPr="00C91260">
        <w:rPr>
          <w:rFonts w:asciiTheme="minorEastAsia" w:hAnsiTheme="minorEastAsia" w:hint="eastAsia"/>
          <w:szCs w:val="21"/>
        </w:rPr>
        <w:t>推進指標の</w:t>
      </w:r>
      <w:r w:rsidR="00C91260">
        <w:rPr>
          <w:rFonts w:asciiTheme="minorEastAsia" w:hAnsiTheme="minorEastAsia" w:hint="eastAsia"/>
          <w:szCs w:val="21"/>
        </w:rPr>
        <w:t>自己</w:t>
      </w:r>
      <w:r w:rsidR="00C91260" w:rsidRPr="00C91260">
        <w:rPr>
          <w:rFonts w:asciiTheme="minorEastAsia" w:hAnsiTheme="minorEastAsia" w:hint="eastAsia"/>
          <w:szCs w:val="21"/>
        </w:rPr>
        <w:t>診断結果を踏まえた自社の課題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A35CBC" w:rsidRPr="008831E9" w14:paraId="223F5C3C" w14:textId="77777777" w:rsidTr="008831E9">
        <w:trPr>
          <w:cantSplit/>
          <w:trHeight w:val="1432"/>
        </w:trPr>
        <w:tc>
          <w:tcPr>
            <w:tcW w:w="9497" w:type="dxa"/>
          </w:tcPr>
          <w:p w14:paraId="49C1935E" w14:textId="2D6BE89D" w:rsidR="00A35CBC" w:rsidRPr="008831E9" w:rsidRDefault="00A35CBC" w:rsidP="008831E9">
            <w:pPr>
              <w:topLinePunct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4448991B" w14:textId="77777777" w:rsidR="008831E9" w:rsidRPr="008831E9" w:rsidRDefault="008831E9" w:rsidP="008831E9">
      <w:pPr>
        <w:topLinePunct/>
        <w:adjustRightInd w:val="0"/>
        <w:spacing w:beforeLines="30" w:before="108"/>
        <w:textAlignment w:val="center"/>
        <w:rPr>
          <w:rFonts w:asciiTheme="minorEastAsia" w:hAnsiTheme="minorEastAsia"/>
          <w:kern w:val="0"/>
          <w:szCs w:val="21"/>
        </w:rPr>
      </w:pPr>
    </w:p>
    <w:p w14:paraId="10303D73" w14:textId="38BC3407" w:rsidR="008831E9" w:rsidRPr="008831E9" w:rsidRDefault="00B96BC8" w:rsidP="008831E9">
      <w:pPr>
        <w:topLinePunct/>
        <w:adjustRightInd w:val="0"/>
        <w:spacing w:beforeLines="30" w:before="108"/>
        <w:textAlignment w:val="center"/>
        <w:rPr>
          <w:rFonts w:asciiTheme="minorEastAsia" w:hAnsiTheme="minorEastAsia"/>
          <w:szCs w:val="21"/>
        </w:rPr>
      </w:pPr>
      <w:r w:rsidRPr="008831E9">
        <w:rPr>
          <w:rFonts w:asciiTheme="minorEastAsia" w:hAnsiTheme="minorEastAsia" w:hint="eastAsia"/>
          <w:kern w:val="0"/>
          <w:szCs w:val="21"/>
        </w:rPr>
        <w:t>２</w:t>
      </w:r>
      <w:r w:rsidR="005728D0" w:rsidRPr="008831E9">
        <w:rPr>
          <w:rFonts w:asciiTheme="minorEastAsia" w:hAnsiTheme="minorEastAsia" w:hint="eastAsia"/>
          <w:kern w:val="0"/>
          <w:szCs w:val="21"/>
        </w:rPr>
        <w:t xml:space="preserve">　</w:t>
      </w:r>
      <w:r w:rsidR="00C91260">
        <w:rPr>
          <w:rFonts w:asciiTheme="minorEastAsia" w:hAnsiTheme="minorEastAsia" w:hint="eastAsia"/>
          <w:kern w:val="0"/>
          <w:szCs w:val="21"/>
        </w:rPr>
        <w:t>今後の対応策（事業計画の概要）</w:t>
      </w:r>
      <w:r w:rsidRPr="008831E9">
        <w:rPr>
          <w:rFonts w:asciiTheme="minorEastAsia" w:hAnsiTheme="minorEastAsia" w:hint="eastAsia"/>
          <w:szCs w:val="21"/>
        </w:rPr>
        <w:t>（注）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A35CBC" w:rsidRPr="008831E9" w14:paraId="72C484CF" w14:textId="77777777" w:rsidTr="008831E9">
        <w:trPr>
          <w:trHeight w:val="1383"/>
        </w:trPr>
        <w:tc>
          <w:tcPr>
            <w:tcW w:w="9497" w:type="dxa"/>
          </w:tcPr>
          <w:p w14:paraId="7BCC96DD" w14:textId="77777777" w:rsidR="00A35CBC" w:rsidRPr="008831E9" w:rsidRDefault="00A35CBC" w:rsidP="008831E9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2117B01C" w14:textId="77777777" w:rsidR="00F239ED" w:rsidRDefault="00B96BC8" w:rsidP="00F239ED">
      <w:pPr>
        <w:topLinePunct/>
        <w:adjustRightInd w:val="0"/>
        <w:ind w:leftChars="100" w:left="630" w:hangingChars="200" w:hanging="420"/>
        <w:textAlignment w:val="center"/>
        <w:rPr>
          <w:rFonts w:asciiTheme="minorEastAsia" w:hAnsiTheme="minorEastAsia"/>
          <w:kern w:val="0"/>
          <w:szCs w:val="21"/>
        </w:rPr>
      </w:pPr>
      <w:r w:rsidRPr="008831E9">
        <w:rPr>
          <w:rFonts w:asciiTheme="minorEastAsia" w:hAnsiTheme="minorEastAsia" w:hint="eastAsia"/>
          <w:kern w:val="0"/>
          <w:szCs w:val="21"/>
        </w:rPr>
        <w:t>（注）</w:t>
      </w:r>
      <w:r w:rsidR="008831E9" w:rsidRPr="008831E9">
        <w:rPr>
          <w:rFonts w:asciiTheme="minorEastAsia" w:hAnsiTheme="minorEastAsia" w:hint="eastAsia"/>
          <w:kern w:val="0"/>
          <w:szCs w:val="21"/>
        </w:rPr>
        <w:t>独立行政法人情報処理推進機構から提供された</w:t>
      </w:r>
      <w:r w:rsidR="00F239ED">
        <w:rPr>
          <w:rFonts w:asciiTheme="minorEastAsia" w:hAnsiTheme="minorEastAsia" w:hint="eastAsia"/>
          <w:kern w:val="0"/>
          <w:szCs w:val="21"/>
        </w:rPr>
        <w:t>ＤＸ推進指標にかかる</w:t>
      </w:r>
      <w:r w:rsidR="008831E9" w:rsidRPr="008831E9">
        <w:rPr>
          <w:rFonts w:asciiTheme="minorEastAsia" w:hAnsiTheme="minorEastAsia" w:hint="eastAsia"/>
          <w:kern w:val="0"/>
          <w:szCs w:val="21"/>
        </w:rPr>
        <w:t>ベンチマークを出力し</w:t>
      </w:r>
      <w:r w:rsidR="00F239ED">
        <w:rPr>
          <w:rFonts w:asciiTheme="minorEastAsia" w:hAnsiTheme="minorEastAsia" w:hint="eastAsia"/>
          <w:kern w:val="0"/>
          <w:szCs w:val="21"/>
        </w:rPr>
        <w:t>、</w:t>
      </w:r>
    </w:p>
    <w:p w14:paraId="7827E205" w14:textId="11D485A4" w:rsidR="00A35CBC" w:rsidRPr="008831E9" w:rsidRDefault="00F239ED" w:rsidP="00F239ED">
      <w:pPr>
        <w:topLinePunct/>
        <w:adjustRightInd w:val="0"/>
        <w:ind w:leftChars="300" w:left="630"/>
        <w:textAlignment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本計画書に</w:t>
      </w:r>
      <w:r w:rsidR="008831E9" w:rsidRPr="008831E9">
        <w:rPr>
          <w:rFonts w:asciiTheme="minorEastAsia" w:hAnsiTheme="minorEastAsia" w:hint="eastAsia"/>
          <w:kern w:val="0"/>
          <w:szCs w:val="21"/>
        </w:rPr>
        <w:t>添付して</w:t>
      </w:r>
      <w:r>
        <w:rPr>
          <w:rFonts w:asciiTheme="minorEastAsia" w:hAnsiTheme="minorEastAsia" w:hint="eastAsia"/>
          <w:kern w:val="0"/>
          <w:szCs w:val="21"/>
        </w:rPr>
        <w:t>ご提出</w:t>
      </w:r>
      <w:r w:rsidR="008831E9" w:rsidRPr="008831E9">
        <w:rPr>
          <w:rFonts w:asciiTheme="minorEastAsia" w:hAnsiTheme="minorEastAsia" w:hint="eastAsia"/>
          <w:kern w:val="0"/>
          <w:szCs w:val="21"/>
        </w:rPr>
        <w:t>ください。</w:t>
      </w:r>
    </w:p>
    <w:p w14:paraId="4E982B59" w14:textId="77777777" w:rsidR="008831E9" w:rsidRPr="008831E9" w:rsidRDefault="008831E9" w:rsidP="008831E9">
      <w:pPr>
        <w:spacing w:beforeLines="30" w:before="108"/>
        <w:jc w:val="left"/>
        <w:rPr>
          <w:rFonts w:asciiTheme="minorEastAsia" w:hAnsiTheme="minorEastAsia"/>
          <w:szCs w:val="21"/>
        </w:rPr>
      </w:pPr>
    </w:p>
    <w:p w14:paraId="26EA622B" w14:textId="15E54D84" w:rsidR="008831E9" w:rsidRPr="008831E9" w:rsidRDefault="00A35CBC" w:rsidP="008831E9">
      <w:pPr>
        <w:spacing w:beforeLines="30" w:before="108"/>
        <w:jc w:val="left"/>
        <w:rPr>
          <w:rFonts w:asciiTheme="minorEastAsia" w:hAnsiTheme="minorEastAsia"/>
          <w:szCs w:val="21"/>
        </w:rPr>
      </w:pPr>
      <w:r w:rsidRPr="008831E9">
        <w:rPr>
          <w:rFonts w:asciiTheme="minorEastAsia" w:hAnsiTheme="minorEastAsia"/>
          <w:szCs w:val="21"/>
        </w:rPr>
        <w:t> </w:t>
      </w:r>
      <w:r w:rsidR="00B96BC8" w:rsidRPr="008831E9">
        <w:rPr>
          <w:rFonts w:asciiTheme="minorEastAsia" w:hAnsiTheme="minorEastAsia" w:hint="eastAsia"/>
          <w:szCs w:val="21"/>
        </w:rPr>
        <w:t xml:space="preserve">３　</w:t>
      </w:r>
      <w:r w:rsidR="00C91260">
        <w:rPr>
          <w:rFonts w:asciiTheme="minorEastAsia" w:hAnsiTheme="minorEastAsia" w:hint="eastAsia"/>
          <w:szCs w:val="21"/>
        </w:rPr>
        <w:t>前２を実施する</w:t>
      </w:r>
      <w:r w:rsidRPr="008831E9">
        <w:rPr>
          <w:rFonts w:asciiTheme="minorEastAsia" w:hAnsiTheme="minorEastAsia" w:hint="eastAsia"/>
          <w:szCs w:val="21"/>
        </w:rPr>
        <w:t>ため</w:t>
      </w:r>
      <w:r w:rsidR="009210EC">
        <w:rPr>
          <w:rFonts w:asciiTheme="minorEastAsia" w:hAnsiTheme="minorEastAsia" w:hint="eastAsia"/>
          <w:szCs w:val="21"/>
        </w:rPr>
        <w:t>の</w:t>
      </w:r>
      <w:r w:rsidRPr="008831E9">
        <w:rPr>
          <w:rFonts w:asciiTheme="minorEastAsia" w:hAnsiTheme="minorEastAsia" w:hint="eastAsia"/>
          <w:szCs w:val="21"/>
        </w:rPr>
        <w:t>必要資金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197"/>
        <w:gridCol w:w="2481"/>
        <w:gridCol w:w="2268"/>
      </w:tblGrid>
      <w:tr w:rsidR="00A35CBC" w:rsidRPr="008831E9" w14:paraId="343B9BC1" w14:textId="77777777" w:rsidTr="009210EC">
        <w:trPr>
          <w:cantSplit/>
          <w:trHeight w:val="85"/>
        </w:trPr>
        <w:tc>
          <w:tcPr>
            <w:tcW w:w="4748" w:type="dxa"/>
            <w:gridSpan w:val="2"/>
          </w:tcPr>
          <w:p w14:paraId="61633BCD" w14:textId="1543F486" w:rsidR="00A35CBC" w:rsidRPr="008831E9" w:rsidRDefault="008831E9" w:rsidP="008831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31E9">
              <w:rPr>
                <w:rFonts w:asciiTheme="minorEastAsia" w:hAnsiTheme="minorEastAsia" w:hint="eastAsia"/>
                <w:szCs w:val="21"/>
              </w:rPr>
              <w:t>設　備　資　金　等</w:t>
            </w:r>
          </w:p>
        </w:tc>
        <w:tc>
          <w:tcPr>
            <w:tcW w:w="4749" w:type="dxa"/>
            <w:gridSpan w:val="2"/>
          </w:tcPr>
          <w:p w14:paraId="36FA1D1C" w14:textId="77777777" w:rsidR="00A35CBC" w:rsidRPr="008831E9" w:rsidRDefault="00A35CBC" w:rsidP="008831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31E9">
              <w:rPr>
                <w:rFonts w:asciiTheme="minorEastAsia" w:hAnsiTheme="minorEastAsia" w:hint="eastAsia"/>
                <w:szCs w:val="21"/>
              </w:rPr>
              <w:t>資  金  調  達</w:t>
            </w:r>
          </w:p>
        </w:tc>
      </w:tr>
      <w:tr w:rsidR="00F239ED" w:rsidRPr="008831E9" w14:paraId="060EAEFD" w14:textId="6FDA5AC2" w:rsidTr="009210EC">
        <w:trPr>
          <w:cantSplit/>
          <w:trHeight w:val="1170"/>
        </w:trPr>
        <w:tc>
          <w:tcPr>
            <w:tcW w:w="2551" w:type="dxa"/>
            <w:tcBorders>
              <w:bottom w:val="double" w:sz="4" w:space="0" w:color="auto"/>
              <w:right w:val="dotted" w:sz="4" w:space="0" w:color="auto"/>
            </w:tcBorders>
          </w:tcPr>
          <w:p w14:paraId="6DD31A1F" w14:textId="77777777" w:rsidR="00F239ED" w:rsidRPr="00F239ED" w:rsidRDefault="00F239ED" w:rsidP="00F239E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7" w:type="dxa"/>
            <w:tcBorders>
              <w:left w:val="dotted" w:sz="4" w:space="0" w:color="auto"/>
              <w:bottom w:val="double" w:sz="4" w:space="0" w:color="auto"/>
            </w:tcBorders>
          </w:tcPr>
          <w:p w14:paraId="4FC3329D" w14:textId="77777777" w:rsidR="00F239ED" w:rsidRDefault="00F239ED" w:rsidP="00F239ED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  <w:p w14:paraId="0E79A10E" w14:textId="77777777" w:rsidR="00F239ED" w:rsidRDefault="00F239ED" w:rsidP="00F239ED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  <w:p w14:paraId="755666BC" w14:textId="6B245EC4" w:rsidR="00F239ED" w:rsidRPr="00F239ED" w:rsidRDefault="00F239ED" w:rsidP="00F239E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2481" w:type="dxa"/>
            <w:tcBorders>
              <w:bottom w:val="double" w:sz="4" w:space="0" w:color="auto"/>
              <w:right w:val="dotted" w:sz="4" w:space="0" w:color="auto"/>
            </w:tcBorders>
          </w:tcPr>
          <w:p w14:paraId="1349B2B3" w14:textId="330F8462" w:rsidR="00F239ED" w:rsidRPr="00F239ED" w:rsidRDefault="00F239ED" w:rsidP="00F239ED">
            <w:pPr>
              <w:rPr>
                <w:rFonts w:asciiTheme="minorEastAsia" w:hAnsiTheme="minorEastAsia"/>
                <w:szCs w:val="21"/>
              </w:rPr>
            </w:pPr>
            <w:r w:rsidRPr="00F239ED">
              <w:rPr>
                <w:rFonts w:asciiTheme="minorEastAsia" w:hAnsiTheme="minorEastAsia" w:hint="eastAsia"/>
                <w:szCs w:val="21"/>
              </w:rPr>
              <w:t>公庫</w:t>
            </w:r>
          </w:p>
          <w:p w14:paraId="08375B09" w14:textId="77777777" w:rsidR="00F239ED" w:rsidRPr="00F239ED" w:rsidRDefault="00F239ED" w:rsidP="00F239ED">
            <w:pPr>
              <w:rPr>
                <w:rFonts w:asciiTheme="minorEastAsia" w:hAnsiTheme="minorEastAsia"/>
                <w:szCs w:val="21"/>
              </w:rPr>
            </w:pPr>
            <w:r w:rsidRPr="00F239ED">
              <w:rPr>
                <w:rFonts w:asciiTheme="minorEastAsia" w:hAnsiTheme="minorEastAsia" w:hint="eastAsia"/>
                <w:szCs w:val="21"/>
              </w:rPr>
              <w:t>民間金融機関</w:t>
            </w:r>
          </w:p>
          <w:p w14:paraId="569DFD63" w14:textId="3F095A03" w:rsidR="00F239ED" w:rsidRPr="00F239ED" w:rsidRDefault="00F239ED" w:rsidP="00F239ED">
            <w:pPr>
              <w:rPr>
                <w:rFonts w:asciiTheme="minorEastAsia" w:hAnsiTheme="minorEastAsia"/>
                <w:szCs w:val="21"/>
              </w:rPr>
            </w:pPr>
            <w:r w:rsidRPr="00F239ED">
              <w:rPr>
                <w:rFonts w:asciiTheme="minorEastAsia" w:hAnsiTheme="minorEastAsia" w:hint="eastAsia"/>
                <w:szCs w:val="21"/>
              </w:rPr>
              <w:t>自己資金</w:t>
            </w:r>
          </w:p>
        </w:tc>
        <w:tc>
          <w:tcPr>
            <w:tcW w:w="2268" w:type="dxa"/>
            <w:tcBorders>
              <w:left w:val="dotted" w:sz="4" w:space="0" w:color="auto"/>
              <w:bottom w:val="double" w:sz="4" w:space="0" w:color="auto"/>
            </w:tcBorders>
          </w:tcPr>
          <w:p w14:paraId="6282EC8A" w14:textId="7D198C7E" w:rsidR="00F239ED" w:rsidRDefault="00F239ED" w:rsidP="00F239ED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  <w:p w14:paraId="582FB270" w14:textId="4B466664" w:rsidR="00F239ED" w:rsidRDefault="00F239ED" w:rsidP="00F239ED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  <w:p w14:paraId="26D8B420" w14:textId="3163FF5C" w:rsidR="00F239ED" w:rsidRPr="00F239ED" w:rsidRDefault="00F239ED" w:rsidP="00F239ED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F239ED" w:rsidRPr="008831E9" w14:paraId="41054A33" w14:textId="47503A49" w:rsidTr="009210EC">
        <w:trPr>
          <w:cantSplit/>
          <w:trHeight w:val="354"/>
        </w:trPr>
        <w:tc>
          <w:tcPr>
            <w:tcW w:w="2551" w:type="dxa"/>
            <w:tcBorders>
              <w:top w:val="double" w:sz="4" w:space="0" w:color="auto"/>
              <w:right w:val="dotted" w:sz="4" w:space="0" w:color="auto"/>
            </w:tcBorders>
          </w:tcPr>
          <w:p w14:paraId="66F0BF7E" w14:textId="6C35DAB0" w:rsidR="00F239ED" w:rsidRPr="00F239ED" w:rsidRDefault="00F239ED" w:rsidP="00F239ED">
            <w:pPr>
              <w:rPr>
                <w:rFonts w:asciiTheme="minorEastAsia" w:hAnsiTheme="minorEastAsia"/>
                <w:szCs w:val="21"/>
              </w:rPr>
            </w:pPr>
            <w:r w:rsidRPr="00F239ED">
              <w:rPr>
                <w:rFonts w:asciiTheme="minorEastAsia" w:hAnsiTheme="minorEastAsia" w:hint="eastAsia"/>
                <w:szCs w:val="21"/>
              </w:rPr>
              <w:t>合　計</w:t>
            </w:r>
          </w:p>
        </w:tc>
        <w:tc>
          <w:tcPr>
            <w:tcW w:w="2197" w:type="dxa"/>
            <w:tcBorders>
              <w:top w:val="double" w:sz="4" w:space="0" w:color="auto"/>
              <w:left w:val="dotted" w:sz="4" w:space="0" w:color="auto"/>
            </w:tcBorders>
          </w:tcPr>
          <w:p w14:paraId="77FA60B8" w14:textId="6D546662" w:rsidR="00F239ED" w:rsidRPr="00F239ED" w:rsidRDefault="00F239ED" w:rsidP="00F239E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2481" w:type="dxa"/>
            <w:tcBorders>
              <w:top w:val="double" w:sz="4" w:space="0" w:color="auto"/>
              <w:right w:val="dotted" w:sz="4" w:space="0" w:color="auto"/>
            </w:tcBorders>
          </w:tcPr>
          <w:p w14:paraId="3CEF3D09" w14:textId="489E323E" w:rsidR="00F239ED" w:rsidRPr="00F239ED" w:rsidRDefault="00F239ED" w:rsidP="00F239ED">
            <w:pPr>
              <w:rPr>
                <w:rFonts w:asciiTheme="minorEastAsia" w:hAnsiTheme="minorEastAsia"/>
                <w:szCs w:val="21"/>
              </w:rPr>
            </w:pPr>
            <w:r w:rsidRPr="00F239ED">
              <w:rPr>
                <w:rFonts w:asciiTheme="minorEastAsia" w:hAnsiTheme="minorEastAsia" w:hint="eastAsia"/>
                <w:szCs w:val="21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</w:tcBorders>
          </w:tcPr>
          <w:p w14:paraId="6BD8E93E" w14:textId="773C9482" w:rsidR="00F239ED" w:rsidRPr="00F239ED" w:rsidRDefault="00F239ED" w:rsidP="00F239E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</w:tbl>
    <w:p w14:paraId="41B51830" w14:textId="67773641" w:rsidR="00A35CBC" w:rsidRPr="008831E9" w:rsidRDefault="00A35CBC" w:rsidP="008831E9">
      <w:pPr>
        <w:widowControl/>
        <w:spacing w:beforeLines="30" w:before="108"/>
        <w:jc w:val="left"/>
        <w:rPr>
          <w:szCs w:val="21"/>
          <w:u w:val="single"/>
        </w:rPr>
      </w:pPr>
    </w:p>
    <w:p w14:paraId="2AB01BB9" w14:textId="77777777" w:rsidR="00F239ED" w:rsidRDefault="00F239ED" w:rsidP="008831E9">
      <w:pPr>
        <w:widowControl/>
        <w:spacing w:beforeLines="30" w:before="108"/>
        <w:jc w:val="right"/>
        <w:rPr>
          <w:szCs w:val="21"/>
        </w:rPr>
      </w:pPr>
    </w:p>
    <w:p w14:paraId="2934762A" w14:textId="77777777" w:rsidR="00F239ED" w:rsidRDefault="00F239ED" w:rsidP="008831E9">
      <w:pPr>
        <w:widowControl/>
        <w:spacing w:beforeLines="30" w:before="108"/>
        <w:jc w:val="right"/>
        <w:rPr>
          <w:szCs w:val="21"/>
        </w:rPr>
      </w:pPr>
    </w:p>
    <w:p w14:paraId="63693F31" w14:textId="4FFAEEB0" w:rsidR="008831E9" w:rsidRPr="00845207" w:rsidRDefault="008831E9" w:rsidP="008831E9">
      <w:pPr>
        <w:widowControl/>
        <w:spacing w:beforeLines="30" w:before="108"/>
        <w:jc w:val="right"/>
        <w:rPr>
          <w:rFonts w:asciiTheme="minorEastAsia" w:hAnsiTheme="minorEastAsia"/>
          <w:szCs w:val="21"/>
        </w:rPr>
      </w:pPr>
      <w:r w:rsidRPr="00845207">
        <w:rPr>
          <w:rFonts w:asciiTheme="minorEastAsia" w:hAnsiTheme="minorEastAsia" w:hint="eastAsia"/>
          <w:szCs w:val="21"/>
        </w:rPr>
        <w:t>（</w:t>
      </w:r>
      <w:r w:rsidR="00845207" w:rsidRPr="00845207">
        <w:rPr>
          <w:rFonts w:asciiTheme="minorEastAsia" w:hAnsiTheme="minorEastAsia" w:hint="eastAsia"/>
          <w:szCs w:val="21"/>
        </w:rPr>
        <w:t>4</w:t>
      </w:r>
      <w:r w:rsidR="00845207" w:rsidRPr="00845207">
        <w:rPr>
          <w:rFonts w:asciiTheme="minorEastAsia" w:hAnsiTheme="minorEastAsia"/>
          <w:szCs w:val="21"/>
        </w:rPr>
        <w:t>.4</w:t>
      </w:r>
      <w:r w:rsidRPr="00845207">
        <w:rPr>
          <w:rFonts w:asciiTheme="minorEastAsia" w:hAnsiTheme="minorEastAsia" w:hint="eastAsia"/>
          <w:szCs w:val="21"/>
        </w:rPr>
        <w:t>）</w:t>
      </w:r>
    </w:p>
    <w:sectPr w:rsidR="008831E9" w:rsidRPr="00845207" w:rsidSect="008831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9879" w14:textId="77777777" w:rsidR="00EE11AD" w:rsidRDefault="00EE11AD" w:rsidP="0068719A">
      <w:r>
        <w:separator/>
      </w:r>
    </w:p>
  </w:endnote>
  <w:endnote w:type="continuationSeparator" w:id="0">
    <w:p w14:paraId="1AE37AD2" w14:textId="77777777" w:rsidR="00EE11AD" w:rsidRDefault="00EE11AD" w:rsidP="0068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2869" w14:textId="77777777" w:rsidR="00EE11AD" w:rsidRDefault="00EE11AD" w:rsidP="0068719A">
      <w:r>
        <w:separator/>
      </w:r>
    </w:p>
  </w:footnote>
  <w:footnote w:type="continuationSeparator" w:id="0">
    <w:p w14:paraId="2C811B2C" w14:textId="77777777" w:rsidR="00EE11AD" w:rsidRDefault="00EE11AD" w:rsidP="0068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BC"/>
    <w:rsid w:val="00012CE6"/>
    <w:rsid w:val="00184A3B"/>
    <w:rsid w:val="00193E96"/>
    <w:rsid w:val="00196D6F"/>
    <w:rsid w:val="001C1C00"/>
    <w:rsid w:val="00242E39"/>
    <w:rsid w:val="002B355A"/>
    <w:rsid w:val="002F59D6"/>
    <w:rsid w:val="00367725"/>
    <w:rsid w:val="003B0AF0"/>
    <w:rsid w:val="003B4C59"/>
    <w:rsid w:val="003F0ED0"/>
    <w:rsid w:val="00403658"/>
    <w:rsid w:val="00425B49"/>
    <w:rsid w:val="00497165"/>
    <w:rsid w:val="004D6D33"/>
    <w:rsid w:val="004E5510"/>
    <w:rsid w:val="005728D0"/>
    <w:rsid w:val="005C4A4F"/>
    <w:rsid w:val="00634520"/>
    <w:rsid w:val="0068719A"/>
    <w:rsid w:val="006A74B2"/>
    <w:rsid w:val="006F4264"/>
    <w:rsid w:val="00737178"/>
    <w:rsid w:val="00737830"/>
    <w:rsid w:val="00822790"/>
    <w:rsid w:val="00845207"/>
    <w:rsid w:val="008831E9"/>
    <w:rsid w:val="008B5318"/>
    <w:rsid w:val="009210EC"/>
    <w:rsid w:val="009D36AD"/>
    <w:rsid w:val="00A35CBC"/>
    <w:rsid w:val="00A74E48"/>
    <w:rsid w:val="00AA5950"/>
    <w:rsid w:val="00AF24CD"/>
    <w:rsid w:val="00B21A56"/>
    <w:rsid w:val="00B330F8"/>
    <w:rsid w:val="00B520F4"/>
    <w:rsid w:val="00B96BC8"/>
    <w:rsid w:val="00BB1A73"/>
    <w:rsid w:val="00C91260"/>
    <w:rsid w:val="00E052FE"/>
    <w:rsid w:val="00E10414"/>
    <w:rsid w:val="00E2724C"/>
    <w:rsid w:val="00E343D7"/>
    <w:rsid w:val="00E556F3"/>
    <w:rsid w:val="00EE11AD"/>
    <w:rsid w:val="00F239ED"/>
    <w:rsid w:val="00F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AFE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35CBC"/>
    <w:pPr>
      <w:ind w:leftChars="400" w:left="851"/>
    </w:pPr>
  </w:style>
  <w:style w:type="character" w:customStyle="1" w:styleId="a4">
    <w:name w:val="本文インデント (文字)"/>
    <w:basedOn w:val="a0"/>
    <w:link w:val="a3"/>
    <w:rsid w:val="00A35CBC"/>
  </w:style>
  <w:style w:type="paragraph" w:styleId="a5">
    <w:name w:val="header"/>
    <w:basedOn w:val="a"/>
    <w:link w:val="a6"/>
    <w:uiPriority w:val="99"/>
    <w:unhideWhenUsed/>
    <w:rsid w:val="00687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19A"/>
  </w:style>
  <w:style w:type="paragraph" w:styleId="a7">
    <w:name w:val="footer"/>
    <w:basedOn w:val="a"/>
    <w:link w:val="a8"/>
    <w:uiPriority w:val="99"/>
    <w:unhideWhenUsed/>
    <w:rsid w:val="006871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19A"/>
  </w:style>
  <w:style w:type="paragraph" w:styleId="a9">
    <w:name w:val="Balloon Text"/>
    <w:basedOn w:val="a"/>
    <w:link w:val="aa"/>
    <w:uiPriority w:val="99"/>
    <w:semiHidden/>
    <w:unhideWhenUsed/>
    <w:rsid w:val="00A74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4E4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05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CFDC-D1A1-481D-9FCC-76E9D617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2021-11-11T04:14:00Z</dcterms:created>
  <dcterms:modified xsi:type="dcterms:W3CDTF">2026-01-14T00:10:00Z</dcterms:modified>
</cp:coreProperties>
</file>