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78" w:rsidRPr="00764413" w:rsidRDefault="00FF2C78" w:rsidP="00FF2C78">
      <w:pPr>
        <w:outlineLvl w:val="0"/>
      </w:pPr>
      <w:bookmarkStart w:id="0" w:name="_Toc288739882"/>
      <w:bookmarkStart w:id="1" w:name="_Toc290897792"/>
      <w:bookmarkStart w:id="2" w:name="_Toc333330490"/>
      <w:r w:rsidRPr="00764413">
        <w:rPr>
          <w:rFonts w:ascii="ＭＳ 明朝" w:hAnsi="ＭＳ 明朝" w:hint="eastAsia"/>
        </w:rPr>
        <w:t>様式第３号</w:t>
      </w:r>
      <w:r w:rsidRPr="00764413">
        <w:rPr>
          <w:rFonts w:ascii="ＭＳ 明朝" w:hAnsi="ＭＳ 明朝" w:hint="eastAsia"/>
          <w:szCs w:val="21"/>
        </w:rPr>
        <w:t>（入会申込書）</w:t>
      </w:r>
      <w:bookmarkEnd w:id="0"/>
      <w:bookmarkEnd w:id="1"/>
      <w:bookmarkEnd w:id="2"/>
    </w:p>
    <w:p w:rsidR="00FF2C78" w:rsidRPr="00764413" w:rsidRDefault="00FF2C78" w:rsidP="00FF2C78">
      <w:pPr>
        <w:jc w:val="right"/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令和　　年　　月　　日</w:t>
      </w:r>
    </w:p>
    <w:p w:rsidR="00FF2C78" w:rsidRPr="00764413" w:rsidRDefault="00FF2C78" w:rsidP="00FF2C78">
      <w:pPr>
        <w:rPr>
          <w:rFonts w:ascii="ＭＳ 明朝" w:hAnsi="ＭＳ 明朝"/>
          <w:sz w:val="24"/>
        </w:rPr>
      </w:pPr>
    </w:p>
    <w:p w:rsidR="00FF2C78" w:rsidRPr="00764413" w:rsidRDefault="00FF2C78" w:rsidP="00FF2C78">
      <w:pPr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株式会社日本政策金融公庫</w:t>
      </w:r>
    </w:p>
    <w:p w:rsidR="00FF2C78" w:rsidRPr="00764413" w:rsidRDefault="00FF2C78" w:rsidP="00FF2C78">
      <w:pPr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農林水産事業本部営業推進部　御中</w:t>
      </w:r>
    </w:p>
    <w:p w:rsidR="00FF2C78" w:rsidRPr="00764413" w:rsidRDefault="00FF2C78" w:rsidP="00FF2C78">
      <w:pPr>
        <w:spacing w:line="360" w:lineRule="auto"/>
        <w:ind w:firstLineChars="1800" w:firstLine="4479"/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（機関名）</w:t>
      </w:r>
    </w:p>
    <w:p w:rsidR="00FF2C78" w:rsidRPr="00764413" w:rsidRDefault="00FF2C78" w:rsidP="00FF2C78">
      <w:pPr>
        <w:spacing w:line="360" w:lineRule="auto"/>
        <w:ind w:firstLineChars="1800" w:firstLine="4479"/>
        <w:jc w:val="left"/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 xml:space="preserve">（部署名）　　　　　　　　　　　　　　　　</w:t>
      </w:r>
    </w:p>
    <w:p w:rsidR="00FF2C78" w:rsidRPr="00764413" w:rsidRDefault="00FF2C78" w:rsidP="00FF2C78">
      <w:pPr>
        <w:tabs>
          <w:tab w:val="left" w:pos="9360"/>
        </w:tabs>
        <w:spacing w:line="360" w:lineRule="auto"/>
        <w:ind w:rightChars="-579" w:right="-1267" w:firstLineChars="1800" w:firstLine="4479"/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ab/>
      </w:r>
    </w:p>
    <w:p w:rsidR="00FF2C78" w:rsidRPr="00764413" w:rsidRDefault="00FF2C78" w:rsidP="00FF2C78">
      <w:pPr>
        <w:rPr>
          <w:rFonts w:ascii="ＭＳ 明朝" w:hAnsi="ＭＳ 明朝"/>
          <w:sz w:val="24"/>
        </w:rPr>
      </w:pPr>
    </w:p>
    <w:p w:rsidR="00FF2C78" w:rsidRPr="00764413" w:rsidRDefault="00FF2C78" w:rsidP="00FF2C78">
      <w:pPr>
        <w:jc w:val="center"/>
        <w:rPr>
          <w:rFonts w:ascii="ＭＳ 明朝" w:hAnsi="ＭＳ 明朝"/>
          <w:sz w:val="28"/>
          <w:szCs w:val="28"/>
        </w:rPr>
      </w:pPr>
      <w:r w:rsidRPr="00764413">
        <w:rPr>
          <w:rFonts w:ascii="ＭＳ 明朝" w:hAnsi="ＭＳ 明朝" w:hint="eastAsia"/>
          <w:sz w:val="28"/>
          <w:szCs w:val="28"/>
        </w:rPr>
        <w:t>農業信用リスク情報サービス入会申込書</w:t>
      </w:r>
    </w:p>
    <w:p w:rsidR="00FF2C78" w:rsidRPr="00764413" w:rsidRDefault="00FF2C78" w:rsidP="00FF2C78">
      <w:pPr>
        <w:rPr>
          <w:rFonts w:ascii="ＭＳ 明朝" w:hAnsi="ＭＳ 明朝"/>
          <w:sz w:val="24"/>
        </w:rPr>
      </w:pPr>
    </w:p>
    <w:p w:rsidR="00FF2C78" w:rsidRPr="00764413" w:rsidRDefault="00FF2C78" w:rsidP="00FF2C78">
      <w:pPr>
        <w:ind w:firstLineChars="75" w:firstLine="187"/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標記のサービスについて、日本政策金融公庫の定める「農業信用リスク情報サービス（ACRIS）利用規約」（以下「規約」という。）を承認し、下記のとおり入会の申込を致します。併せて、規約第９条に定める管理担当者を届け出致します。</w:t>
      </w:r>
    </w:p>
    <w:p w:rsidR="00FF2C78" w:rsidRPr="00764413" w:rsidRDefault="00FF2C78" w:rsidP="00FF2C78">
      <w:pPr>
        <w:rPr>
          <w:rFonts w:ascii="ＭＳ 明朝" w:hAnsi="ＭＳ 明朝"/>
          <w:sz w:val="24"/>
        </w:rPr>
      </w:pPr>
    </w:p>
    <w:p w:rsidR="00FF2C78" w:rsidRPr="00764413" w:rsidRDefault="00FF2C78" w:rsidP="00FF2C78">
      <w:pPr>
        <w:pStyle w:val="a3"/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記</w:t>
      </w:r>
    </w:p>
    <w:p w:rsidR="00FF2C78" w:rsidRPr="00764413" w:rsidRDefault="00FF2C78" w:rsidP="00FF2C78">
      <w:pPr>
        <w:rPr>
          <w:rFonts w:ascii="ＭＳ 明朝" w:hAnsi="ＭＳ 明朝"/>
          <w:sz w:val="24"/>
        </w:rPr>
      </w:pPr>
    </w:p>
    <w:p w:rsidR="00FF2C78" w:rsidRPr="00764413" w:rsidRDefault="00FF2C78" w:rsidP="00FF2C78">
      <w:pPr>
        <w:pStyle w:val="a4"/>
        <w:jc w:val="both"/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○　登録を希望する会員資格及び利用サービス（太枠で囲まれた空欄のいずれかに○）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0"/>
        <w:gridCol w:w="2490"/>
        <w:gridCol w:w="2933"/>
      </w:tblGrid>
      <w:tr w:rsidR="00FF2C78" w:rsidRPr="00764413" w:rsidTr="00A707F9">
        <w:tc>
          <w:tcPr>
            <w:tcW w:w="2160" w:type="dxa"/>
            <w:shd w:val="clear" w:color="auto" w:fill="auto"/>
            <w:vAlign w:val="center"/>
          </w:tcPr>
          <w:p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会員資格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ｽｺｱﾘﾝｸﾞﾓﾃﾞﾙ提供ｻｰﾋﾞｽの利用なし</w:t>
            </w:r>
          </w:p>
        </w:tc>
        <w:tc>
          <w:tcPr>
            <w:tcW w:w="24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ｽｺｱﾘﾝｸﾞﾓﾃﾞﾙ提供ｻｰﾋﾞｽ追加（年会費に別途追加利用料523千円/年）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FF2C78" w:rsidRPr="00764413" w:rsidTr="00A707F9"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正会員</w:t>
            </w:r>
          </w:p>
          <w:p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（年会費523千円）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C78" w:rsidRPr="00764413" w:rsidRDefault="00FF2C78" w:rsidP="00A707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C78" w:rsidRPr="00764413" w:rsidRDefault="00FF2C78" w:rsidP="00A707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金融機関向け</w:t>
            </w:r>
          </w:p>
          <w:p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データ提供義務あり</w:t>
            </w:r>
          </w:p>
        </w:tc>
      </w:tr>
      <w:tr w:rsidR="00FF2C78" w:rsidRPr="00764413" w:rsidTr="00A707F9"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準会員</w:t>
            </w:r>
          </w:p>
          <w:p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（年会費628千円）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C78" w:rsidRPr="00764413" w:rsidRDefault="00FF2C78" w:rsidP="00A707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auto"/>
          </w:tcPr>
          <w:p w:rsidR="00FF2C78" w:rsidRPr="00764413" w:rsidRDefault="00FF2C78" w:rsidP="00A707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金融機関向け</w:t>
            </w:r>
          </w:p>
          <w:p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データ提供義務なし</w:t>
            </w:r>
          </w:p>
        </w:tc>
      </w:tr>
      <w:tr w:rsidR="00FF2C78" w:rsidRPr="00764413" w:rsidTr="00A707F9"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特別会員</w:t>
            </w:r>
          </w:p>
          <w:p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(年会費103千円～)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C78" w:rsidRPr="00764413" w:rsidRDefault="00FF2C78" w:rsidP="00A707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90" w:type="dxa"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</w:tcPr>
          <w:p w:rsidR="00FF2C78" w:rsidRPr="00764413" w:rsidRDefault="00FF2C78" w:rsidP="00A707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FF2C78" w:rsidRPr="00764413" w:rsidRDefault="00FF2C78" w:rsidP="00A707F9">
            <w:pPr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地方公共団体、非営利法人</w:t>
            </w:r>
          </w:p>
          <w:p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農業経営アドバイザー等</w:t>
            </w:r>
          </w:p>
        </w:tc>
      </w:tr>
    </w:tbl>
    <w:p w:rsidR="00FF2C78" w:rsidRPr="00764413" w:rsidRDefault="00FF2C78" w:rsidP="00FF2C78">
      <w:pPr>
        <w:ind w:leftChars="85" w:left="374" w:hangingChars="86" w:hanging="188"/>
        <w:rPr>
          <w:rFonts w:ascii="ＭＳ 明朝" w:hAnsi="ＭＳ 明朝"/>
          <w:szCs w:val="21"/>
        </w:rPr>
      </w:pPr>
      <w:r w:rsidRPr="00764413">
        <w:rPr>
          <w:rFonts w:ascii="ＭＳ 明朝" w:hAnsi="ＭＳ 明朝" w:hint="eastAsia"/>
          <w:szCs w:val="21"/>
        </w:rPr>
        <w:t>※会員種別・利用可能サービスの詳細は、「農業信用リスク情報サービス（ACRIS）利用規約」をご参照ください。</w:t>
      </w:r>
    </w:p>
    <w:p w:rsidR="00FF2C78" w:rsidRPr="00764413" w:rsidRDefault="00FF2C78" w:rsidP="00FF2C78">
      <w:pPr>
        <w:rPr>
          <w:rFonts w:ascii="ＭＳ 明朝" w:hAnsi="ＭＳ 明朝"/>
          <w:sz w:val="24"/>
        </w:rPr>
      </w:pPr>
    </w:p>
    <w:p w:rsidR="00FF2C78" w:rsidRPr="00764413" w:rsidRDefault="00FF2C78" w:rsidP="00FF2C78">
      <w:pPr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○　管理担当者</w:t>
      </w:r>
    </w:p>
    <w:p w:rsidR="00FF2C78" w:rsidRPr="00764413" w:rsidRDefault="00FF2C78" w:rsidP="00FF2C78">
      <w:pPr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【所属部署名】</w:t>
      </w:r>
      <w:r w:rsidRPr="00764413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FF2C78" w:rsidRPr="00764413" w:rsidRDefault="00FF2C78" w:rsidP="00FF2C78">
      <w:pPr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【</w:t>
      </w:r>
      <w:r w:rsidRPr="00FF2C78">
        <w:rPr>
          <w:rFonts w:ascii="ＭＳ 明朝" w:hAnsi="ＭＳ 明朝" w:hint="eastAsia"/>
          <w:spacing w:val="120"/>
          <w:kern w:val="0"/>
          <w:sz w:val="24"/>
          <w:fitText w:val="1200" w:id="2047508992"/>
        </w:rPr>
        <w:t>役職</w:t>
      </w:r>
      <w:r w:rsidRPr="00FF2C78">
        <w:rPr>
          <w:rFonts w:ascii="ＭＳ 明朝" w:hAnsi="ＭＳ 明朝" w:hint="eastAsia"/>
          <w:kern w:val="0"/>
          <w:sz w:val="24"/>
          <w:fitText w:val="1200" w:id="2047508992"/>
        </w:rPr>
        <w:t>名</w:t>
      </w:r>
      <w:r w:rsidRPr="00764413">
        <w:rPr>
          <w:rFonts w:ascii="ＭＳ 明朝" w:hAnsi="ＭＳ 明朝" w:hint="eastAsia"/>
          <w:sz w:val="24"/>
        </w:rPr>
        <w:t>】</w:t>
      </w:r>
      <w:r w:rsidRPr="00764413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FF2C78" w:rsidRPr="00764413" w:rsidRDefault="00FF2C78" w:rsidP="00FF2C78">
      <w:pPr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【</w:t>
      </w:r>
      <w:r w:rsidRPr="00FF2C78">
        <w:rPr>
          <w:rFonts w:ascii="ＭＳ 明朝" w:hAnsi="ＭＳ 明朝" w:hint="eastAsia"/>
          <w:spacing w:val="360"/>
          <w:kern w:val="0"/>
          <w:sz w:val="24"/>
          <w:fitText w:val="1200" w:id="2047508993"/>
        </w:rPr>
        <w:t>氏</w:t>
      </w:r>
      <w:r w:rsidRPr="00FF2C78">
        <w:rPr>
          <w:rFonts w:ascii="ＭＳ 明朝" w:hAnsi="ＭＳ 明朝" w:hint="eastAsia"/>
          <w:kern w:val="0"/>
          <w:sz w:val="24"/>
          <w:fitText w:val="1200" w:id="2047508993"/>
        </w:rPr>
        <w:t>名</w:t>
      </w:r>
      <w:r w:rsidRPr="00764413">
        <w:rPr>
          <w:rFonts w:ascii="ＭＳ 明朝" w:hAnsi="ＭＳ 明朝" w:hint="eastAsia"/>
          <w:sz w:val="24"/>
        </w:rPr>
        <w:t>】</w:t>
      </w:r>
      <w:r w:rsidRPr="00764413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FF2C78" w:rsidRPr="00764413" w:rsidRDefault="00FF2C78" w:rsidP="00FF2C78">
      <w:pPr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【</w:t>
      </w:r>
      <w:r w:rsidRPr="00FF2C78">
        <w:rPr>
          <w:rFonts w:ascii="ＭＳ 明朝" w:hAnsi="ＭＳ 明朝" w:hint="eastAsia"/>
          <w:spacing w:val="120"/>
          <w:kern w:val="0"/>
          <w:sz w:val="24"/>
          <w:fitText w:val="1200" w:id="2047508994"/>
        </w:rPr>
        <w:t>連絡</w:t>
      </w:r>
      <w:r w:rsidRPr="00FF2C78">
        <w:rPr>
          <w:rFonts w:ascii="ＭＳ 明朝" w:hAnsi="ＭＳ 明朝" w:hint="eastAsia"/>
          <w:kern w:val="0"/>
          <w:sz w:val="24"/>
          <w:fitText w:val="1200" w:id="2047508994"/>
        </w:rPr>
        <w:t>先</w:t>
      </w:r>
      <w:r w:rsidRPr="00764413">
        <w:rPr>
          <w:rFonts w:ascii="ＭＳ 明朝" w:hAnsi="ＭＳ 明朝" w:hint="eastAsia"/>
          <w:sz w:val="24"/>
        </w:rPr>
        <w:t xml:space="preserve">】郵便番号　</w:t>
      </w:r>
      <w:r w:rsidRPr="00764413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:rsidR="00FF2C78" w:rsidRPr="00764413" w:rsidRDefault="00FF2C78" w:rsidP="00FF2C78">
      <w:pPr>
        <w:ind w:firstLineChars="466" w:firstLine="1719"/>
        <w:rPr>
          <w:rFonts w:ascii="ＭＳ 明朝" w:hAnsi="ＭＳ 明朝"/>
          <w:kern w:val="0"/>
          <w:sz w:val="24"/>
        </w:rPr>
      </w:pPr>
      <w:r w:rsidRPr="00FF2C78">
        <w:rPr>
          <w:rFonts w:ascii="ＭＳ 明朝" w:hAnsi="ＭＳ 明朝" w:hint="eastAsia"/>
          <w:spacing w:val="60"/>
          <w:kern w:val="0"/>
          <w:sz w:val="24"/>
          <w:fitText w:val="960" w:id="2047508995"/>
        </w:rPr>
        <w:t>所在</w:t>
      </w:r>
      <w:r w:rsidRPr="00FF2C78">
        <w:rPr>
          <w:rFonts w:ascii="ＭＳ 明朝" w:hAnsi="ＭＳ 明朝" w:hint="eastAsia"/>
          <w:kern w:val="0"/>
          <w:sz w:val="24"/>
          <w:fitText w:val="960" w:id="2047508995"/>
        </w:rPr>
        <w:t>地</w:t>
      </w:r>
      <w:r w:rsidRPr="00764413">
        <w:rPr>
          <w:rFonts w:ascii="ＭＳ 明朝" w:hAnsi="ＭＳ 明朝" w:hint="eastAsia"/>
          <w:kern w:val="0"/>
          <w:sz w:val="24"/>
        </w:rPr>
        <w:t xml:space="preserve">　</w:t>
      </w:r>
      <w:r w:rsidRPr="0076441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FF2C78" w:rsidRPr="00764413" w:rsidRDefault="00FF2C78" w:rsidP="00FF2C78">
      <w:pPr>
        <w:ind w:firstLineChars="466" w:firstLine="1719"/>
        <w:rPr>
          <w:rFonts w:ascii="ＭＳ 明朝" w:hAnsi="ＭＳ 明朝"/>
          <w:kern w:val="0"/>
          <w:sz w:val="24"/>
        </w:rPr>
      </w:pPr>
      <w:r w:rsidRPr="00FF2C78">
        <w:rPr>
          <w:rFonts w:ascii="ＭＳ 明朝" w:hAnsi="ＭＳ 明朝" w:hint="eastAsia"/>
          <w:spacing w:val="60"/>
          <w:kern w:val="0"/>
          <w:sz w:val="24"/>
          <w:fitText w:val="960" w:id="2047508996"/>
        </w:rPr>
        <w:t>ＴＥ</w:t>
      </w:r>
      <w:r w:rsidRPr="00FF2C78">
        <w:rPr>
          <w:rFonts w:ascii="ＭＳ 明朝" w:hAnsi="ＭＳ 明朝" w:hint="eastAsia"/>
          <w:kern w:val="0"/>
          <w:sz w:val="24"/>
          <w:fitText w:val="960" w:id="2047508996"/>
        </w:rPr>
        <w:t>Ｌ</w:t>
      </w:r>
      <w:r w:rsidRPr="00764413">
        <w:rPr>
          <w:rFonts w:ascii="ＭＳ 明朝" w:hAnsi="ＭＳ 明朝" w:hint="eastAsia"/>
          <w:kern w:val="0"/>
          <w:sz w:val="24"/>
        </w:rPr>
        <w:t xml:space="preserve">　</w:t>
      </w:r>
      <w:r w:rsidRPr="0076441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FF2C78" w:rsidRPr="00764413" w:rsidRDefault="00FF2C78" w:rsidP="00FF2C78">
      <w:pPr>
        <w:ind w:firstLineChars="466" w:firstLine="1719"/>
        <w:rPr>
          <w:rFonts w:ascii="ＭＳ 明朝" w:hAnsi="ＭＳ 明朝"/>
          <w:kern w:val="0"/>
          <w:sz w:val="24"/>
        </w:rPr>
      </w:pPr>
      <w:r w:rsidRPr="00FF2C78">
        <w:rPr>
          <w:rFonts w:ascii="ＭＳ 明朝" w:hAnsi="ＭＳ 明朝" w:hint="eastAsia"/>
          <w:spacing w:val="60"/>
          <w:kern w:val="0"/>
          <w:sz w:val="24"/>
          <w:fitText w:val="960" w:id="2047508997"/>
        </w:rPr>
        <w:t>ＦＡ</w:t>
      </w:r>
      <w:r w:rsidRPr="00FF2C78">
        <w:rPr>
          <w:rFonts w:ascii="ＭＳ 明朝" w:hAnsi="ＭＳ 明朝" w:hint="eastAsia"/>
          <w:kern w:val="0"/>
          <w:sz w:val="24"/>
          <w:fitText w:val="960" w:id="2047508997"/>
        </w:rPr>
        <w:t>Ｘ</w:t>
      </w:r>
      <w:r w:rsidRPr="00764413">
        <w:rPr>
          <w:rFonts w:ascii="ＭＳ 明朝" w:hAnsi="ＭＳ 明朝" w:hint="eastAsia"/>
          <w:kern w:val="0"/>
          <w:sz w:val="24"/>
        </w:rPr>
        <w:t xml:space="preserve">　</w:t>
      </w:r>
      <w:r w:rsidRPr="0076441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FF2C78" w:rsidRPr="00764413" w:rsidRDefault="00FF2C78" w:rsidP="00FF2C78">
      <w:pPr>
        <w:ind w:firstLineChars="502" w:firstLine="1721"/>
        <w:rPr>
          <w:rFonts w:ascii="ＭＳ 明朝" w:hAnsi="ＭＳ 明朝"/>
          <w:kern w:val="0"/>
          <w:sz w:val="24"/>
        </w:rPr>
      </w:pPr>
      <w:r w:rsidRPr="00FF2C78">
        <w:rPr>
          <w:rFonts w:ascii="ＭＳ 明朝" w:hAnsi="ＭＳ 明朝" w:hint="eastAsia"/>
          <w:spacing w:val="47"/>
          <w:kern w:val="0"/>
          <w:sz w:val="24"/>
          <w:fitText w:val="960" w:id="2047508998"/>
        </w:rPr>
        <w:t>E-mai</w:t>
      </w:r>
      <w:r w:rsidRPr="00FF2C78">
        <w:rPr>
          <w:rFonts w:ascii="ＭＳ 明朝" w:hAnsi="ＭＳ 明朝" w:hint="eastAsia"/>
          <w:spacing w:val="5"/>
          <w:kern w:val="0"/>
          <w:sz w:val="24"/>
          <w:fitText w:val="960" w:id="2047508998"/>
        </w:rPr>
        <w:t>l</w:t>
      </w:r>
      <w:r w:rsidRPr="00764413">
        <w:rPr>
          <w:rFonts w:ascii="ＭＳ 明朝" w:hAnsi="ＭＳ 明朝" w:hint="eastAsia"/>
          <w:kern w:val="0"/>
          <w:sz w:val="24"/>
        </w:rPr>
        <w:t xml:space="preserve">　</w:t>
      </w:r>
      <w:r w:rsidRPr="0076441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FF2C78" w:rsidRPr="00764413" w:rsidRDefault="00FF2C78" w:rsidP="00FF2C78">
      <w:pPr>
        <w:ind w:firstLineChars="85" w:firstLine="186"/>
        <w:rPr>
          <w:rFonts w:ascii="ＭＳ 明朝" w:hAnsi="ＭＳ 明朝"/>
          <w:kern w:val="0"/>
          <w:szCs w:val="21"/>
        </w:rPr>
      </w:pPr>
      <w:r w:rsidRPr="00764413">
        <w:rPr>
          <w:rFonts w:ascii="ＭＳ 明朝" w:hAnsi="ＭＳ 明朝" w:hint="eastAsia"/>
          <w:kern w:val="0"/>
          <w:szCs w:val="21"/>
        </w:rPr>
        <w:t>※公庫からのご連絡は、管理担当者様あてに原則E-mail</w:t>
      </w:r>
      <w:r w:rsidR="00EF4ADA">
        <w:rPr>
          <w:rFonts w:ascii="ＭＳ 明朝" w:hAnsi="ＭＳ 明朝" w:hint="eastAsia"/>
          <w:kern w:val="0"/>
          <w:szCs w:val="21"/>
        </w:rPr>
        <w:t>又は郵送で</w:t>
      </w:r>
      <w:bookmarkStart w:id="3" w:name="_GoBack"/>
      <w:bookmarkEnd w:id="3"/>
      <w:r w:rsidRPr="00764413">
        <w:rPr>
          <w:rFonts w:ascii="ＭＳ 明朝" w:hAnsi="ＭＳ 明朝" w:hint="eastAsia"/>
          <w:kern w:val="0"/>
          <w:szCs w:val="21"/>
        </w:rPr>
        <w:t>実施いたします。</w:t>
      </w:r>
    </w:p>
    <w:sectPr w:rsidR="00FF2C78" w:rsidRPr="00764413" w:rsidSect="006257C1">
      <w:footerReference w:type="default" r:id="rId7"/>
      <w:pgSz w:w="11906" w:h="16838" w:code="9"/>
      <w:pgMar w:top="1134" w:right="924" w:bottom="1134" w:left="1134" w:header="851" w:footer="992" w:gutter="0"/>
      <w:cols w:space="425"/>
      <w:docGrid w:type="linesAndChars" w:linePitch="331" w:charSpace="18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A60" w:rsidRDefault="00993A60">
      <w:r>
        <w:separator/>
      </w:r>
    </w:p>
  </w:endnote>
  <w:endnote w:type="continuationSeparator" w:id="0">
    <w:p w:rsidR="00993A60" w:rsidRDefault="0099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60" w:rsidRDefault="00993A60" w:rsidP="004C2B3A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F2C7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A60" w:rsidRDefault="00993A60">
      <w:r>
        <w:separator/>
      </w:r>
    </w:p>
  </w:footnote>
  <w:footnote w:type="continuationSeparator" w:id="0">
    <w:p w:rsidR="00993A60" w:rsidRDefault="0099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F65"/>
    <w:rsid w:val="00053AA4"/>
    <w:rsid w:val="000A089D"/>
    <w:rsid w:val="000C5E43"/>
    <w:rsid w:val="00132AA9"/>
    <w:rsid w:val="00172C38"/>
    <w:rsid w:val="001A7DB9"/>
    <w:rsid w:val="0026141A"/>
    <w:rsid w:val="00285429"/>
    <w:rsid w:val="00290494"/>
    <w:rsid w:val="002951DC"/>
    <w:rsid w:val="002A245E"/>
    <w:rsid w:val="003E0213"/>
    <w:rsid w:val="00413610"/>
    <w:rsid w:val="004C2B3A"/>
    <w:rsid w:val="004E214D"/>
    <w:rsid w:val="00523A54"/>
    <w:rsid w:val="0052401A"/>
    <w:rsid w:val="00536932"/>
    <w:rsid w:val="005D2D04"/>
    <w:rsid w:val="006257C1"/>
    <w:rsid w:val="00875A84"/>
    <w:rsid w:val="008831D1"/>
    <w:rsid w:val="008B4F27"/>
    <w:rsid w:val="008E39D2"/>
    <w:rsid w:val="008E6DF4"/>
    <w:rsid w:val="00937A5A"/>
    <w:rsid w:val="00993A60"/>
    <w:rsid w:val="00995A99"/>
    <w:rsid w:val="00AF020F"/>
    <w:rsid w:val="00B64334"/>
    <w:rsid w:val="00B8283A"/>
    <w:rsid w:val="00BC7F9D"/>
    <w:rsid w:val="00C4768D"/>
    <w:rsid w:val="00CF03DE"/>
    <w:rsid w:val="00D11D40"/>
    <w:rsid w:val="00D26358"/>
    <w:rsid w:val="00D971DA"/>
    <w:rsid w:val="00DD1C36"/>
    <w:rsid w:val="00DD7443"/>
    <w:rsid w:val="00E81F65"/>
    <w:rsid w:val="00EA4001"/>
    <w:rsid w:val="00EF4ADA"/>
    <w:rsid w:val="00F24CCA"/>
    <w:rsid w:val="00F9556F"/>
    <w:rsid w:val="00FA291B"/>
    <w:rsid w:val="00FF2C78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1A0B258"/>
  <w15:docId w15:val="{19415BB8-8437-47DA-B49C-92284C7A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1F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1F65"/>
    <w:pPr>
      <w:jc w:val="center"/>
    </w:pPr>
  </w:style>
  <w:style w:type="paragraph" w:styleId="a4">
    <w:name w:val="Closing"/>
    <w:basedOn w:val="a"/>
    <w:rsid w:val="00E81F65"/>
    <w:pPr>
      <w:jc w:val="right"/>
    </w:pPr>
  </w:style>
  <w:style w:type="character" w:styleId="a5">
    <w:name w:val="page number"/>
    <w:basedOn w:val="a0"/>
    <w:rsid w:val="00E81F65"/>
  </w:style>
  <w:style w:type="paragraph" w:styleId="a6">
    <w:name w:val="footer"/>
    <w:basedOn w:val="a"/>
    <w:rsid w:val="00E81F65"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semiHidden/>
    <w:rsid w:val="00E81F65"/>
    <w:pPr>
      <w:jc w:val="left"/>
    </w:pPr>
  </w:style>
  <w:style w:type="paragraph" w:styleId="a8">
    <w:name w:val="header"/>
    <w:basedOn w:val="a"/>
    <w:link w:val="a9"/>
    <w:rsid w:val="008E3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E39D2"/>
    <w:rPr>
      <w:kern w:val="2"/>
      <w:sz w:val="21"/>
      <w:szCs w:val="24"/>
    </w:rPr>
  </w:style>
  <w:style w:type="paragraph" w:styleId="aa">
    <w:name w:val="Balloon Text"/>
    <w:basedOn w:val="a"/>
    <w:link w:val="ab"/>
    <w:rsid w:val="00AF02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F020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99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E18B-A4EA-4D83-8E33-A296AAFE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様式第13-1号（農業信用リスク情報サービス（ＡＣＲＩＳ）利用規約）</vt:lpstr>
      <vt:lpstr>様式第13-1号（農業信用リスク情報サービス（ＡＣＲＩＳ）利用規約）</vt:lpstr>
    </vt:vector>
  </TitlesOfParts>
  <Company>農林漁業金融公庫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様式第13-1号（農業信用リスク情報サービス（ＡＣＲＩＳ）利用規約）</dc:title>
  <dc:creator>afc</dc:creator>
  <cp:lastModifiedBy>篠崎　晴菜</cp:lastModifiedBy>
  <cp:revision>6</cp:revision>
  <cp:lastPrinted>2015-05-21T07:02:00Z</cp:lastPrinted>
  <dcterms:created xsi:type="dcterms:W3CDTF">2017-04-11T01:06:00Z</dcterms:created>
  <dcterms:modified xsi:type="dcterms:W3CDTF">2021-03-23T05:32:00Z</dcterms:modified>
</cp:coreProperties>
</file>