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0B99B603"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00F57A35"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9B0025" w:rsidRPr="001C4035">
                              <w:rPr>
                                <w:rFonts w:ascii="ＭＳ 明朝" w:hAnsi="ＭＳ 明朝"/>
                                <w:b/>
                                <w:noProof/>
                                <w:color w:val="000000" w:themeColor="text1"/>
                                <w:szCs w:val="21"/>
                              </w:rPr>
                              <w:t>23</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00F57A35"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9B0025" w:rsidRPr="001C4035">
                        <w:rPr>
                          <w:rFonts w:ascii="ＭＳ 明朝" w:hAnsi="ＭＳ 明朝"/>
                          <w:b/>
                          <w:noProof/>
                          <w:color w:val="000000" w:themeColor="text1"/>
                          <w:szCs w:val="21"/>
                        </w:rPr>
                        <w:t>23</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9B0025" w:rsidRPr="001C4035">
        <w:rPr>
          <w:rFonts w:ascii="ＭＳ 明朝" w:hAnsi="ＭＳ 明朝"/>
          <w:b/>
          <w:noProof/>
          <w:sz w:val="28"/>
          <w:szCs w:val="28"/>
        </w:rPr>
        <w:t>16</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6B916D07"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9B0025" w:rsidRPr="001C4035">
        <w:rPr>
          <w:rFonts w:ascii="ＭＳ 明朝" w:hAnsi="ＭＳ 明朝"/>
          <w:b/>
          <w:noProof/>
          <w:sz w:val="28"/>
          <w:szCs w:val="28"/>
        </w:rPr>
        <w:t>新潟県全域（佐渡市を除く）</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3E526E3B"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9B0025" w:rsidRPr="001C4035">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1359807D"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9B0025" w:rsidRPr="001C4035">
        <w:rPr>
          <w:rFonts w:ascii="ＭＳ 明朝" w:hAnsi="ＭＳ 明朝"/>
          <w:noProof/>
          <w:sz w:val="28"/>
          <w:szCs w:val="28"/>
        </w:rPr>
        <w:t>16</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175583AD"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9B0025" w:rsidRPr="001C4035">
        <w:rPr>
          <w:rFonts w:ascii="ＭＳ 明朝" w:hAnsi="ＭＳ 明朝"/>
          <w:noProof/>
          <w:spacing w:val="20"/>
          <w:kern w:val="20"/>
          <w:sz w:val="24"/>
        </w:rPr>
        <w:t>新潟県全域（佐渡市を除く）</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5A2637EA"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9B0025" w:rsidRPr="001C4035">
        <w:rPr>
          <w:rFonts w:ascii="ＭＳ 明朝" w:hAnsi="ＭＳ 明朝"/>
          <w:noProof/>
        </w:rPr>
        <w:t>16</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9B0025" w:rsidRPr="001C4035">
        <w:rPr>
          <w:rFonts w:ascii="ＭＳ 明朝" w:hAnsi="ＭＳ 明朝"/>
          <w:bCs/>
          <w:noProof/>
          <w:szCs w:val="21"/>
        </w:rPr>
        <w:t>新潟県全域（佐渡市を除く）</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6E4A695A"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9B0025" w:rsidRPr="001C4035">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5A20C7DE"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9B0025" w:rsidRPr="001C4035">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33F9CA4A"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9B0025" w:rsidRPr="001C4035">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12F91DEB"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9B0025" w:rsidRPr="001C4035">
        <w:rPr>
          <w:rFonts w:ascii="ＭＳ 明朝" w:hAnsi="ＭＳ 明朝"/>
          <w:noProof/>
          <w:spacing w:val="20"/>
          <w:kern w:val="20"/>
          <w:szCs w:val="21"/>
        </w:rPr>
        <w:t>新潟県全域（佐渡市を除く）</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71BD07E8"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9B0025" w:rsidRPr="001C4035">
        <w:rPr>
          <w:rFonts w:ascii="ＭＳ 明朝" w:hAnsi="ＭＳ 明朝"/>
          <w:noProof/>
          <w:spacing w:val="20"/>
          <w:kern w:val="20"/>
          <w:szCs w:val="21"/>
        </w:rPr>
        <w:t>新潟</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10DF568D"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9B0025" w:rsidRPr="001C4035">
        <w:rPr>
          <w:rFonts w:ascii="ＭＳ 明朝" w:hAnsi="ＭＳ 明朝"/>
          <w:noProof/>
          <w:spacing w:val="20"/>
          <w:kern w:val="20"/>
          <w:sz w:val="24"/>
          <w:lang w:eastAsia="zh-TW"/>
        </w:rPr>
        <w:t>新潟県全域（佐渡市を除く）</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0094EB68"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9B0025" w:rsidRPr="001C4035">
        <w:rPr>
          <w:rFonts w:ascii="ＭＳ 明朝" w:hAnsi="ＭＳ 明朝"/>
          <w:noProof/>
          <w:spacing w:val="20"/>
          <w:kern w:val="20"/>
          <w:szCs w:val="21"/>
        </w:rPr>
        <w:t>新潟</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1E0F3846"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9B0025" w:rsidRPr="001C4035">
        <w:rPr>
          <w:rFonts w:ascii="ＭＳ 明朝" w:hAnsi="ＭＳ 明朝"/>
          <w:noProof/>
          <w:spacing w:val="20"/>
          <w:kern w:val="20"/>
          <w:szCs w:val="21"/>
          <w:lang w:eastAsia="zh-TW"/>
        </w:rPr>
        <w:t>新潟</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3FA265C6"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9B0025" w:rsidRPr="001C4035">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305E5923"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9B0025" w:rsidRPr="001C4035">
        <w:rPr>
          <w:rFonts w:ascii="ＭＳ 明朝" w:hAnsi="ＭＳ 明朝"/>
          <w:noProof/>
          <w:spacing w:val="20"/>
          <w:kern w:val="20"/>
          <w:szCs w:val="21"/>
        </w:rPr>
        <w:t>新潟県全域（佐渡市を除く）</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449CBCB3"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9B0025" w:rsidRPr="001C4035">
        <w:rPr>
          <w:rFonts w:ascii="ＭＳ 明朝" w:hAnsi="ＭＳ 明朝"/>
          <w:noProof/>
          <w:spacing w:val="20"/>
          <w:kern w:val="20"/>
          <w:szCs w:val="21"/>
        </w:rPr>
        <w:t>新潟</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2D0AFA">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2D0AFA">
        <w:rPr>
          <w:rFonts w:ascii="ＭＳ 明朝" w:hAnsi="ＭＳ 明朝" w:hint="eastAsia"/>
          <w:b/>
          <w:bCs/>
          <w:color w:val="0000FF"/>
          <w:spacing w:val="34"/>
          <w:kern w:val="0"/>
          <w:sz w:val="24"/>
          <w:fitText w:val="2400" w:id="-622096639"/>
        </w:rPr>
        <w:t>日本政策金融公</w:t>
      </w:r>
      <w:r w:rsidRPr="002D0AFA">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CCC7" w14:textId="77777777" w:rsidR="001D6056" w:rsidRDefault="001D6056">
      <w:r>
        <w:separator/>
      </w:r>
    </w:p>
  </w:endnote>
  <w:endnote w:type="continuationSeparator" w:id="0">
    <w:p w14:paraId="2F1A295C" w14:textId="77777777" w:rsidR="001D6056" w:rsidRDefault="001D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2D0AFA" w:rsidRDefault="002D6012" w:rsidP="002D0AF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17CB" w14:textId="77777777" w:rsidR="001D6056" w:rsidRDefault="001D6056">
      <w:r>
        <w:separator/>
      </w:r>
    </w:p>
  </w:footnote>
  <w:footnote w:type="continuationSeparator" w:id="0">
    <w:p w14:paraId="3630D4B7" w14:textId="77777777" w:rsidR="001D6056" w:rsidRDefault="001D6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056"/>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DB0"/>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AFA"/>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1B1F"/>
    <w:rsid w:val="00354ED9"/>
    <w:rsid w:val="0035662B"/>
    <w:rsid w:val="00356F9B"/>
    <w:rsid w:val="003640A6"/>
    <w:rsid w:val="00366284"/>
    <w:rsid w:val="0037040E"/>
    <w:rsid w:val="003721F4"/>
    <w:rsid w:val="003743F2"/>
    <w:rsid w:val="00375194"/>
    <w:rsid w:val="00375393"/>
    <w:rsid w:val="003775F7"/>
    <w:rsid w:val="00377974"/>
    <w:rsid w:val="00385E39"/>
    <w:rsid w:val="00386A76"/>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68F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0A9"/>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2D8E"/>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0025"/>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BB"/>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26938</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2025-12-08T07:36:00Z</dcterms:created>
  <dcterms:modified xsi:type="dcterms:W3CDTF">2025-12-08T10:00:00Z</dcterms:modified>
</cp:coreProperties>
</file>