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4E9E" w14:textId="77777777" w:rsidR="006A1B52" w:rsidRPr="001F3FF4" w:rsidRDefault="006A1B52" w:rsidP="00004065">
      <w:pPr>
        <w:jc w:val="right"/>
        <w:rPr>
          <w:rFonts w:ascii="HG丸ｺﾞｼｯｸM-PRO" w:eastAsia="HG丸ｺﾞｼｯｸM-PRO" w:hAnsi="HG丸ｺﾞｼｯｸM-PRO"/>
          <w:szCs w:val="21"/>
        </w:rPr>
      </w:pPr>
      <w:permStart w:id="2012815418" w:edGrp="everyone"/>
      <w:r w:rsidRPr="00315B5E">
        <w:rPr>
          <w:rFonts w:ascii="HG丸ｺﾞｼｯｸM-PRO" w:eastAsia="HG丸ｺﾞｼｯｸM-PRO" w:hAnsi="HG丸ｺﾞｼｯｸM-PRO" w:hint="eastAsia"/>
          <w:sz w:val="24"/>
          <w:szCs w:val="21"/>
        </w:rPr>
        <w:t>令和　　年　　月　　日</w:t>
      </w:r>
    </w:p>
    <w:permEnd w:id="2012815418"/>
    <w:p w14:paraId="273BEDA6" w14:textId="77777777" w:rsidR="006A1B52" w:rsidRPr="001F3FF4" w:rsidRDefault="006A1B52" w:rsidP="000D5BC5">
      <w:pPr>
        <w:jc w:val="center"/>
        <w:rPr>
          <w:rFonts w:ascii="HG丸ｺﾞｼｯｸM-PRO" w:eastAsia="HG丸ｺﾞｼｯｸM-PRO" w:hAnsi="HG丸ｺﾞｼｯｸM-PRO"/>
          <w:b/>
          <w:szCs w:val="21"/>
        </w:rPr>
      </w:pPr>
    </w:p>
    <w:p w14:paraId="4118C283" w14:textId="77777777" w:rsidR="000D5BC5" w:rsidRPr="00030BED" w:rsidRDefault="000D5BC5" w:rsidP="00030BED">
      <w:pPr>
        <w:jc w:val="center"/>
        <w:rPr>
          <w:rFonts w:ascii="HG丸ｺﾞｼｯｸM-PRO" w:eastAsia="HG丸ｺﾞｼｯｸM-PRO" w:hAnsi="HG丸ｺﾞｼｯｸM-PRO"/>
          <w:b/>
          <w:sz w:val="36"/>
        </w:rPr>
      </w:pPr>
      <w:r w:rsidRPr="00030BED">
        <w:rPr>
          <w:rFonts w:ascii="HG丸ｺﾞｼｯｸM-PRO" w:eastAsia="HG丸ｺﾞｼｯｸM-PRO" w:hAnsi="HG丸ｺﾞｼｯｸM-PRO" w:hint="eastAsia"/>
          <w:b/>
          <w:sz w:val="36"/>
        </w:rPr>
        <w:t>紹</w:t>
      </w:r>
      <w:r w:rsidR="00030BED" w:rsidRPr="00030BED">
        <w:rPr>
          <w:rFonts w:ascii="HG丸ｺﾞｼｯｸM-PRO" w:eastAsia="HG丸ｺﾞｼｯｸM-PRO" w:hAnsi="HG丸ｺﾞｼｯｸM-PRO" w:hint="eastAsia"/>
          <w:b/>
          <w:sz w:val="36"/>
        </w:rPr>
        <w:t xml:space="preserve"> </w:t>
      </w:r>
      <w:r w:rsidR="00030BED">
        <w:rPr>
          <w:rFonts w:ascii="HG丸ｺﾞｼｯｸM-PRO" w:eastAsia="HG丸ｺﾞｼｯｸM-PRO" w:hAnsi="HG丸ｺﾞｼｯｸM-PRO" w:hint="eastAsia"/>
          <w:b/>
          <w:sz w:val="36"/>
        </w:rPr>
        <w:t xml:space="preserve"> </w:t>
      </w:r>
      <w:r w:rsidRPr="00030BED">
        <w:rPr>
          <w:rFonts w:ascii="HG丸ｺﾞｼｯｸM-PRO" w:eastAsia="HG丸ｺﾞｼｯｸM-PRO" w:hAnsi="HG丸ｺﾞｼｯｸM-PRO" w:hint="eastAsia"/>
          <w:b/>
          <w:sz w:val="36"/>
        </w:rPr>
        <w:t>介</w:t>
      </w:r>
      <w:r w:rsidR="00030BED" w:rsidRPr="00030BED">
        <w:rPr>
          <w:rFonts w:ascii="HG丸ｺﾞｼｯｸM-PRO" w:eastAsia="HG丸ｺﾞｼｯｸM-PRO" w:hAnsi="HG丸ｺﾞｼｯｸM-PRO" w:hint="eastAsia"/>
          <w:b/>
          <w:sz w:val="36"/>
        </w:rPr>
        <w:t xml:space="preserve"> </w:t>
      </w:r>
      <w:r w:rsidR="00030BED">
        <w:rPr>
          <w:rFonts w:ascii="HG丸ｺﾞｼｯｸM-PRO" w:eastAsia="HG丸ｺﾞｼｯｸM-PRO" w:hAnsi="HG丸ｺﾞｼｯｸM-PRO" w:hint="eastAsia"/>
          <w:b/>
          <w:sz w:val="36"/>
        </w:rPr>
        <w:t xml:space="preserve"> </w:t>
      </w:r>
      <w:r w:rsidRPr="00030BED">
        <w:rPr>
          <w:rFonts w:ascii="HG丸ｺﾞｼｯｸM-PRO" w:eastAsia="HG丸ｺﾞｼｯｸM-PRO" w:hAnsi="HG丸ｺﾞｼｯｸM-PRO" w:hint="eastAsia"/>
          <w:b/>
          <w:sz w:val="36"/>
        </w:rPr>
        <w:t>状</w:t>
      </w:r>
    </w:p>
    <w:tbl>
      <w:tblPr>
        <w:tblStyle w:val="a9"/>
        <w:tblW w:w="5614" w:type="dxa"/>
        <w:tblInd w:w="4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4055"/>
      </w:tblGrid>
      <w:tr w:rsidR="001D5E06" w:rsidRPr="00315B5E" w14:paraId="45B8248F" w14:textId="77777777" w:rsidTr="00030BED">
        <w:trPr>
          <w:trHeight w:val="745"/>
        </w:trPr>
        <w:tc>
          <w:tcPr>
            <w:tcW w:w="1559" w:type="dxa"/>
            <w:vAlign w:val="center"/>
          </w:tcPr>
          <w:p w14:paraId="6DEAE0D2" w14:textId="77777777" w:rsidR="00C65A91" w:rsidRPr="00315B5E" w:rsidRDefault="00C65A91" w:rsidP="00804FA5">
            <w:pPr>
              <w:jc w:val="distribute"/>
              <w:rPr>
                <w:rFonts w:ascii="HG丸ｺﾞｼｯｸM-PRO" w:eastAsia="HG丸ｺﾞｼｯｸM-PRO" w:hAnsi="HG丸ｺﾞｼｯｸM-PRO"/>
                <w:sz w:val="24"/>
                <w:szCs w:val="21"/>
              </w:rPr>
            </w:pPr>
            <w:permStart w:id="1949324703" w:edGrp="everyone" w:colFirst="1" w:colLast="1"/>
          </w:p>
          <w:p w14:paraId="66BFD232" w14:textId="77777777" w:rsidR="00C65A91" w:rsidRPr="00315B5E" w:rsidRDefault="00C65A91" w:rsidP="00804FA5">
            <w:pPr>
              <w:jc w:val="distribute"/>
              <w:rPr>
                <w:rFonts w:ascii="HG丸ｺﾞｼｯｸM-PRO" w:eastAsia="HG丸ｺﾞｼｯｸM-PRO" w:hAnsi="HG丸ｺﾞｼｯｸM-PRO"/>
                <w:sz w:val="24"/>
                <w:szCs w:val="21"/>
              </w:rPr>
            </w:pPr>
          </w:p>
          <w:p w14:paraId="67EFB662" w14:textId="77777777" w:rsidR="001D5E06" w:rsidRPr="00315B5E" w:rsidRDefault="00804FA5" w:rsidP="00315B5E">
            <w:pPr>
              <w:rPr>
                <w:rFonts w:ascii="HG丸ｺﾞｼｯｸM-PRO" w:eastAsia="HG丸ｺﾞｼｯｸM-PRO" w:hAnsi="HG丸ｺﾞｼｯｸM-PRO"/>
                <w:sz w:val="24"/>
                <w:szCs w:val="21"/>
              </w:rPr>
            </w:pPr>
            <w:r w:rsidRPr="00AD6AA0">
              <w:rPr>
                <w:rFonts w:ascii="HG丸ｺﾞｼｯｸM-PRO" w:eastAsia="HG丸ｺﾞｼｯｸM-PRO" w:hAnsi="HG丸ｺﾞｼｯｸM-PRO" w:hint="eastAsia"/>
                <w:spacing w:val="30"/>
                <w:sz w:val="24"/>
                <w:szCs w:val="21"/>
                <w:fitText w:val="1202" w:id="-2115761919"/>
              </w:rPr>
              <w:t>ご</w:t>
            </w:r>
            <w:r w:rsidR="001D5E06" w:rsidRPr="00AD6AA0">
              <w:rPr>
                <w:rFonts w:ascii="HG丸ｺﾞｼｯｸM-PRO" w:eastAsia="HG丸ｺﾞｼｯｸM-PRO" w:hAnsi="HG丸ｺﾞｼｯｸM-PRO" w:hint="eastAsia"/>
                <w:spacing w:val="30"/>
                <w:sz w:val="24"/>
                <w:szCs w:val="21"/>
                <w:fitText w:val="1202" w:id="-2115761919"/>
              </w:rPr>
              <w:t>紹介者</w:t>
            </w:r>
          </w:p>
          <w:p w14:paraId="7234AEDB" w14:textId="77777777" w:rsidR="00F905E7" w:rsidRPr="00315B5E" w:rsidRDefault="00F905E7" w:rsidP="00315B5E">
            <w:pPr>
              <w:rPr>
                <w:rFonts w:ascii="HG丸ｺﾞｼｯｸM-PRO" w:eastAsia="HG丸ｺﾞｼｯｸM-PRO" w:hAnsi="HG丸ｺﾞｼｯｸM-PRO"/>
                <w:sz w:val="24"/>
                <w:szCs w:val="21"/>
              </w:rPr>
            </w:pPr>
            <w:r w:rsidRPr="00315B5E">
              <w:rPr>
                <w:rFonts w:ascii="HG丸ｺﾞｼｯｸM-PRO" w:eastAsia="HG丸ｺﾞｼｯｸM-PRO" w:hAnsi="HG丸ｺﾞｼｯｸM-PRO" w:hint="eastAsia"/>
                <w:sz w:val="24"/>
                <w:szCs w:val="21"/>
                <w:fitText w:val="1202" w:id="-2115761918"/>
              </w:rPr>
              <w:t>（</w:t>
            </w:r>
            <w:r w:rsidR="00804FA5" w:rsidRPr="00315B5E">
              <w:rPr>
                <w:rFonts w:ascii="HG丸ｺﾞｼｯｸM-PRO" w:eastAsia="HG丸ｺﾞｼｯｸM-PRO" w:hAnsi="HG丸ｺﾞｼｯｸM-PRO" w:hint="eastAsia"/>
                <w:sz w:val="24"/>
                <w:szCs w:val="21"/>
                <w:fitText w:val="1202" w:id="-2115761918"/>
              </w:rPr>
              <w:t>ご</w:t>
            </w:r>
            <w:r w:rsidRPr="00315B5E">
              <w:rPr>
                <w:rFonts w:ascii="HG丸ｺﾞｼｯｸM-PRO" w:eastAsia="HG丸ｺﾞｼｯｸM-PRO" w:hAnsi="HG丸ｺﾞｼｯｸM-PRO" w:hint="eastAsia"/>
                <w:sz w:val="24"/>
                <w:szCs w:val="21"/>
                <w:fitText w:val="1202" w:id="-2115761918"/>
              </w:rPr>
              <w:t>担当）</w:t>
            </w:r>
            <w:r w:rsidRPr="00315B5E">
              <w:rPr>
                <w:rFonts w:ascii="HG丸ｺﾞｼｯｸM-PRO" w:eastAsia="HG丸ｺﾞｼｯｸM-PRO" w:hAnsi="HG丸ｺﾞｼｯｸM-PRO" w:hint="eastAsia"/>
                <w:sz w:val="24"/>
                <w:szCs w:val="21"/>
              </w:rPr>
              <w:t xml:space="preserve">　</w:t>
            </w:r>
          </w:p>
        </w:tc>
        <w:tc>
          <w:tcPr>
            <w:tcW w:w="4055" w:type="dxa"/>
            <w:tcBorders>
              <w:bottom w:val="single" w:sz="4" w:space="0" w:color="000000" w:themeColor="text1"/>
            </w:tcBorders>
          </w:tcPr>
          <w:p w14:paraId="6A24FEEB" w14:textId="77777777" w:rsidR="00C65A91" w:rsidRPr="00315B5E" w:rsidRDefault="00C65A91" w:rsidP="00F905E7">
            <w:pPr>
              <w:jc w:val="left"/>
              <w:rPr>
                <w:rFonts w:ascii="HG丸ｺﾞｼｯｸM-PRO" w:eastAsia="HG丸ｺﾞｼｯｸM-PRO" w:hAnsi="HG丸ｺﾞｼｯｸM-PRO"/>
                <w:sz w:val="24"/>
                <w:szCs w:val="21"/>
              </w:rPr>
            </w:pPr>
          </w:p>
          <w:p w14:paraId="285464D9" w14:textId="77777777" w:rsidR="00DD33E8" w:rsidRDefault="00DD33E8" w:rsidP="00315B5E">
            <w:pPr>
              <w:jc w:val="left"/>
              <w:rPr>
                <w:rFonts w:ascii="HG丸ｺﾞｼｯｸM-PRO" w:eastAsia="HG丸ｺﾞｼｯｸM-PRO" w:hAnsi="HG丸ｺﾞｼｯｸM-PRO"/>
                <w:sz w:val="24"/>
                <w:szCs w:val="21"/>
              </w:rPr>
            </w:pPr>
          </w:p>
          <w:p w14:paraId="48ADACC0" w14:textId="77777777" w:rsidR="00DD33E8" w:rsidRDefault="00DD33E8" w:rsidP="00315B5E">
            <w:pPr>
              <w:jc w:val="left"/>
              <w:rPr>
                <w:rFonts w:ascii="HG丸ｺﾞｼｯｸM-PRO" w:eastAsia="HG丸ｺﾞｼｯｸM-PRO" w:hAnsi="HG丸ｺﾞｼｯｸM-PRO"/>
                <w:sz w:val="24"/>
                <w:szCs w:val="21"/>
              </w:rPr>
            </w:pPr>
          </w:p>
          <w:p w14:paraId="49C92C5F" w14:textId="0BB077C7" w:rsidR="00F905E7" w:rsidRPr="00315B5E" w:rsidRDefault="00F905E7" w:rsidP="00315B5E">
            <w:pPr>
              <w:jc w:val="left"/>
              <w:rPr>
                <w:rFonts w:ascii="HG丸ｺﾞｼｯｸM-PRO" w:eastAsia="HG丸ｺﾞｼｯｸM-PRO" w:hAnsi="HG丸ｺﾞｼｯｸM-PRO"/>
                <w:sz w:val="24"/>
                <w:szCs w:val="21"/>
              </w:rPr>
            </w:pPr>
            <w:r w:rsidRPr="00315B5E">
              <w:rPr>
                <w:rFonts w:ascii="HG丸ｺﾞｼｯｸM-PRO" w:eastAsia="HG丸ｺﾞｼｯｸM-PRO" w:hAnsi="HG丸ｺﾞｼｯｸM-PRO" w:hint="eastAsia"/>
                <w:sz w:val="24"/>
                <w:szCs w:val="21"/>
              </w:rPr>
              <w:t xml:space="preserve">（　　　　　　　　　　　　</w:t>
            </w:r>
            <w:r w:rsidR="00315B5E">
              <w:rPr>
                <w:rFonts w:ascii="HG丸ｺﾞｼｯｸM-PRO" w:eastAsia="HG丸ｺﾞｼｯｸM-PRO" w:hAnsi="HG丸ｺﾞｼｯｸM-PRO" w:hint="eastAsia"/>
                <w:sz w:val="24"/>
                <w:szCs w:val="21"/>
              </w:rPr>
              <w:t xml:space="preserve">  </w:t>
            </w:r>
            <w:r w:rsidRPr="00315B5E">
              <w:rPr>
                <w:rFonts w:ascii="HG丸ｺﾞｼｯｸM-PRO" w:eastAsia="HG丸ｺﾞｼｯｸM-PRO" w:hAnsi="HG丸ｺﾞｼｯｸM-PRO" w:hint="eastAsia"/>
                <w:sz w:val="24"/>
                <w:szCs w:val="21"/>
              </w:rPr>
              <w:t>）</w:t>
            </w:r>
          </w:p>
        </w:tc>
      </w:tr>
      <w:tr w:rsidR="001D5E06" w:rsidRPr="00315B5E" w14:paraId="7ABA08A0" w14:textId="77777777" w:rsidTr="00030BED">
        <w:trPr>
          <w:trHeight w:val="745"/>
        </w:trPr>
        <w:tc>
          <w:tcPr>
            <w:tcW w:w="1559" w:type="dxa"/>
            <w:vAlign w:val="bottom"/>
          </w:tcPr>
          <w:p w14:paraId="445F58F1" w14:textId="77777777" w:rsidR="001D5E06" w:rsidRPr="00315B5E" w:rsidRDefault="00804FA5" w:rsidP="00C65A91">
            <w:pPr>
              <w:jc w:val="center"/>
              <w:rPr>
                <w:rFonts w:ascii="HG丸ｺﾞｼｯｸM-PRO" w:eastAsia="HG丸ｺﾞｼｯｸM-PRO" w:hAnsi="HG丸ｺﾞｼｯｸM-PRO"/>
                <w:sz w:val="24"/>
                <w:szCs w:val="21"/>
              </w:rPr>
            </w:pPr>
            <w:permStart w:id="1275205307" w:edGrp="everyone" w:colFirst="1" w:colLast="1"/>
            <w:permEnd w:id="1949324703"/>
            <w:r w:rsidRPr="00315B5E">
              <w:rPr>
                <w:rFonts w:ascii="HG丸ｺﾞｼｯｸM-PRO" w:eastAsia="HG丸ｺﾞｼｯｸM-PRO" w:hAnsi="HG丸ｺﾞｼｯｸM-PRO" w:hint="eastAsia"/>
                <w:spacing w:val="121"/>
                <w:sz w:val="24"/>
                <w:szCs w:val="21"/>
                <w:fitText w:val="1202" w:id="-2115761920"/>
              </w:rPr>
              <w:t>ご</w:t>
            </w:r>
            <w:r w:rsidR="001D5E06" w:rsidRPr="00315B5E">
              <w:rPr>
                <w:rFonts w:ascii="HG丸ｺﾞｼｯｸM-PRO" w:eastAsia="HG丸ｺﾞｼｯｸM-PRO" w:hAnsi="HG丸ｺﾞｼｯｸM-PRO" w:hint="eastAsia"/>
                <w:spacing w:val="121"/>
                <w:sz w:val="24"/>
                <w:szCs w:val="21"/>
                <w:fitText w:val="1202" w:id="-2115761920"/>
              </w:rPr>
              <w:t>住</w:t>
            </w:r>
            <w:r w:rsidR="001D5E06" w:rsidRPr="00315B5E">
              <w:rPr>
                <w:rFonts w:ascii="HG丸ｺﾞｼｯｸM-PRO" w:eastAsia="HG丸ｺﾞｼｯｸM-PRO" w:hAnsi="HG丸ｺﾞｼｯｸM-PRO" w:hint="eastAsia"/>
                <w:spacing w:val="-1"/>
                <w:sz w:val="24"/>
                <w:szCs w:val="21"/>
                <w:fitText w:val="1202" w:id="-2115761920"/>
              </w:rPr>
              <w:t>所</w:t>
            </w:r>
          </w:p>
        </w:tc>
        <w:tc>
          <w:tcPr>
            <w:tcW w:w="4055" w:type="dxa"/>
            <w:tcBorders>
              <w:top w:val="single" w:sz="4" w:space="0" w:color="000000" w:themeColor="text1"/>
              <w:bottom w:val="single" w:sz="4" w:space="0" w:color="000000" w:themeColor="text1"/>
            </w:tcBorders>
          </w:tcPr>
          <w:p w14:paraId="18E3EAF9" w14:textId="77777777" w:rsidR="001D5E06" w:rsidRPr="00315B5E" w:rsidRDefault="001D5E06" w:rsidP="001D5E06">
            <w:pPr>
              <w:spacing w:line="480" w:lineRule="auto"/>
              <w:jc w:val="left"/>
              <w:rPr>
                <w:rFonts w:ascii="HG丸ｺﾞｼｯｸM-PRO" w:eastAsia="HG丸ｺﾞｼｯｸM-PRO" w:hAnsi="HG丸ｺﾞｼｯｸM-PRO"/>
                <w:sz w:val="24"/>
                <w:szCs w:val="21"/>
                <w:u w:val="single"/>
              </w:rPr>
            </w:pPr>
          </w:p>
        </w:tc>
      </w:tr>
      <w:tr w:rsidR="001D5E06" w:rsidRPr="00315B5E" w14:paraId="1F301850" w14:textId="77777777" w:rsidTr="00030BED">
        <w:trPr>
          <w:trHeight w:val="745"/>
        </w:trPr>
        <w:tc>
          <w:tcPr>
            <w:tcW w:w="1559" w:type="dxa"/>
            <w:vAlign w:val="bottom"/>
          </w:tcPr>
          <w:p w14:paraId="4DE9EED7" w14:textId="77777777" w:rsidR="001D5E06" w:rsidRPr="00315B5E" w:rsidRDefault="00804FA5" w:rsidP="00315B5E">
            <w:pPr>
              <w:jc w:val="center"/>
              <w:rPr>
                <w:rFonts w:ascii="HG丸ｺﾞｼｯｸM-PRO" w:eastAsia="HG丸ｺﾞｼｯｸM-PRO" w:hAnsi="HG丸ｺﾞｼｯｸM-PRO"/>
                <w:sz w:val="24"/>
                <w:szCs w:val="21"/>
              </w:rPr>
            </w:pPr>
            <w:permStart w:id="1343765526" w:edGrp="everyone" w:colFirst="1" w:colLast="1"/>
            <w:permEnd w:id="1275205307"/>
            <w:r w:rsidRPr="00315B5E">
              <w:rPr>
                <w:rFonts w:ascii="HG丸ｺﾞｼｯｸM-PRO" w:eastAsia="HG丸ｺﾞｼｯｸM-PRO" w:hAnsi="HG丸ｺﾞｼｯｸM-PRO" w:hint="eastAsia"/>
                <w:sz w:val="24"/>
                <w:szCs w:val="21"/>
              </w:rPr>
              <w:t>お電話番号</w:t>
            </w:r>
          </w:p>
        </w:tc>
        <w:tc>
          <w:tcPr>
            <w:tcW w:w="4055" w:type="dxa"/>
            <w:tcBorders>
              <w:top w:val="single" w:sz="4" w:space="0" w:color="000000" w:themeColor="text1"/>
              <w:bottom w:val="single" w:sz="4" w:space="0" w:color="000000" w:themeColor="text1"/>
            </w:tcBorders>
          </w:tcPr>
          <w:p w14:paraId="227C8CBE" w14:textId="77777777" w:rsidR="001D5E06" w:rsidRPr="00315B5E" w:rsidRDefault="001D5E06" w:rsidP="001D5E06">
            <w:pPr>
              <w:spacing w:line="480" w:lineRule="auto"/>
              <w:jc w:val="left"/>
              <w:rPr>
                <w:rFonts w:ascii="HG丸ｺﾞｼｯｸM-PRO" w:eastAsia="HG丸ｺﾞｼｯｸM-PRO" w:hAnsi="HG丸ｺﾞｼｯｸM-PRO"/>
                <w:sz w:val="24"/>
                <w:szCs w:val="21"/>
                <w:u w:val="single"/>
              </w:rPr>
            </w:pPr>
          </w:p>
        </w:tc>
      </w:tr>
      <w:permEnd w:id="1343765526"/>
    </w:tbl>
    <w:p w14:paraId="13216CE3" w14:textId="77777777" w:rsidR="001D5E06" w:rsidRPr="00315B5E" w:rsidRDefault="001D5E06" w:rsidP="001D5E06">
      <w:pPr>
        <w:wordWrap w:val="0"/>
        <w:jc w:val="right"/>
        <w:rPr>
          <w:rFonts w:ascii="HG丸ｺﾞｼｯｸM-PRO" w:eastAsia="HG丸ｺﾞｼｯｸM-PRO" w:hAnsi="HG丸ｺﾞｼｯｸM-PRO"/>
          <w:sz w:val="24"/>
          <w:szCs w:val="21"/>
          <w:u w:val="single"/>
        </w:rPr>
      </w:pPr>
    </w:p>
    <w:p w14:paraId="045B004F" w14:textId="77777777" w:rsidR="001D5E06" w:rsidRPr="00315B5E" w:rsidRDefault="001D5E06" w:rsidP="001D5E06">
      <w:pPr>
        <w:jc w:val="right"/>
        <w:rPr>
          <w:rFonts w:ascii="HG丸ｺﾞｼｯｸM-PRO" w:eastAsia="HG丸ｺﾞｼｯｸM-PRO" w:hAnsi="HG丸ｺﾞｼｯｸM-PRO"/>
          <w:sz w:val="24"/>
          <w:szCs w:val="21"/>
          <w:u w:val="single"/>
        </w:rPr>
      </w:pPr>
    </w:p>
    <w:p w14:paraId="322780E3" w14:textId="77777777" w:rsidR="001D5E06" w:rsidRPr="00315B5E" w:rsidRDefault="001D5E06" w:rsidP="001D5E06">
      <w:pPr>
        <w:jc w:val="right"/>
        <w:rPr>
          <w:rFonts w:ascii="HG丸ｺﾞｼｯｸM-PRO" w:eastAsia="HG丸ｺﾞｼｯｸM-PRO" w:hAnsi="HG丸ｺﾞｼｯｸM-PRO"/>
          <w:sz w:val="24"/>
          <w:szCs w:val="21"/>
          <w:u w:val="single"/>
        </w:rPr>
      </w:pPr>
    </w:p>
    <w:p w14:paraId="3088420F" w14:textId="77777777" w:rsidR="001D5E06" w:rsidRPr="00315B5E" w:rsidRDefault="001D5E06" w:rsidP="001D5E06">
      <w:pPr>
        <w:jc w:val="left"/>
        <w:rPr>
          <w:rFonts w:ascii="HG丸ｺﾞｼｯｸM-PRO" w:eastAsia="HG丸ｺﾞｼｯｸM-PRO" w:hAnsi="HG丸ｺﾞｼｯｸM-PRO"/>
          <w:sz w:val="24"/>
          <w:szCs w:val="21"/>
        </w:rPr>
      </w:pPr>
      <w:r w:rsidRPr="00315B5E">
        <w:rPr>
          <w:rFonts w:ascii="HG丸ｺﾞｼｯｸM-PRO" w:eastAsia="HG丸ｺﾞｼｯｸM-PRO" w:hAnsi="HG丸ｺﾞｼｯｸM-PRO" w:hint="eastAsia"/>
          <w:sz w:val="24"/>
          <w:szCs w:val="21"/>
        </w:rPr>
        <w:t xml:space="preserve">　日本公庫の</w:t>
      </w:r>
      <w:r w:rsidR="003D0143">
        <w:rPr>
          <w:rFonts w:ascii="HG丸ｺﾞｼｯｸM-PRO" w:eastAsia="HG丸ｺﾞｼｯｸM-PRO" w:hAnsi="HG丸ｺﾞｼｯｸM-PRO" w:hint="eastAsia"/>
          <w:sz w:val="24"/>
          <w:szCs w:val="21"/>
        </w:rPr>
        <w:t>「</w:t>
      </w:r>
      <w:r w:rsidRPr="00315B5E">
        <w:rPr>
          <w:rFonts w:ascii="HG丸ｺﾞｼｯｸM-PRO" w:eastAsia="HG丸ｺﾞｼｯｸM-PRO" w:hAnsi="HG丸ｺﾞｼｯｸM-PRO" w:hint="eastAsia"/>
          <w:sz w:val="24"/>
          <w:szCs w:val="21"/>
        </w:rPr>
        <w:t>事業承継マッチング支援</w:t>
      </w:r>
      <w:r w:rsidR="003D0143">
        <w:rPr>
          <w:rFonts w:ascii="HG丸ｺﾞｼｯｸM-PRO" w:eastAsia="HG丸ｺﾞｼｯｸM-PRO" w:hAnsi="HG丸ｺﾞｼｯｸM-PRO" w:hint="eastAsia"/>
          <w:sz w:val="24"/>
          <w:szCs w:val="21"/>
        </w:rPr>
        <w:t>」</w:t>
      </w:r>
      <w:r w:rsidRPr="00315B5E">
        <w:rPr>
          <w:rFonts w:ascii="HG丸ｺﾞｼｯｸM-PRO" w:eastAsia="HG丸ｺﾞｼｯｸM-PRO" w:hAnsi="HG丸ｺﾞｼｯｸM-PRO" w:hint="eastAsia"/>
          <w:sz w:val="24"/>
          <w:szCs w:val="21"/>
        </w:rPr>
        <w:t>の利用</w:t>
      </w:r>
      <w:r w:rsidR="003D0143">
        <w:rPr>
          <w:rFonts w:ascii="HG丸ｺﾞｼｯｸM-PRO" w:eastAsia="HG丸ｺﾞｼｯｸM-PRO" w:hAnsi="HG丸ｺﾞｼｯｸM-PRO" w:hint="eastAsia"/>
          <w:sz w:val="24"/>
          <w:szCs w:val="21"/>
        </w:rPr>
        <w:t>を</w:t>
      </w:r>
      <w:r w:rsidR="005C5D80">
        <w:rPr>
          <w:rFonts w:ascii="HG丸ｺﾞｼｯｸM-PRO" w:eastAsia="HG丸ｺﾞｼｯｸM-PRO" w:hAnsi="HG丸ｺﾞｼｯｸM-PRO" w:hint="eastAsia"/>
          <w:sz w:val="24"/>
          <w:szCs w:val="21"/>
        </w:rPr>
        <w:t>希望</w:t>
      </w:r>
      <w:r w:rsidR="003D0143">
        <w:rPr>
          <w:rFonts w:ascii="HG丸ｺﾞｼｯｸM-PRO" w:eastAsia="HG丸ｺﾞｼｯｸM-PRO" w:hAnsi="HG丸ｺﾞｼｯｸM-PRO" w:hint="eastAsia"/>
          <w:sz w:val="24"/>
          <w:szCs w:val="21"/>
        </w:rPr>
        <w:t>する</w:t>
      </w:r>
      <w:r w:rsidR="005C5D80">
        <w:rPr>
          <w:rFonts w:ascii="HG丸ｺﾞｼｯｸM-PRO" w:eastAsia="HG丸ｺﾞｼｯｸM-PRO" w:hAnsi="HG丸ｺﾞｼｯｸM-PRO" w:hint="eastAsia"/>
          <w:sz w:val="24"/>
          <w:szCs w:val="21"/>
        </w:rPr>
        <w:t>次の</w:t>
      </w:r>
      <w:r w:rsidR="00F905E7" w:rsidRPr="00315B5E">
        <w:rPr>
          <w:rFonts w:ascii="HG丸ｺﾞｼｯｸM-PRO" w:eastAsia="HG丸ｺﾞｼｯｸM-PRO" w:hAnsi="HG丸ｺﾞｼｯｸM-PRO" w:hint="eastAsia"/>
          <w:sz w:val="24"/>
          <w:szCs w:val="21"/>
        </w:rPr>
        <w:t>企業を</w:t>
      </w:r>
      <w:r w:rsidR="005C5D80">
        <w:rPr>
          <w:rFonts w:ascii="HG丸ｺﾞｼｯｸM-PRO" w:eastAsia="HG丸ｺﾞｼｯｸM-PRO" w:hAnsi="HG丸ｺﾞｼｯｸM-PRO" w:hint="eastAsia"/>
          <w:sz w:val="24"/>
          <w:szCs w:val="21"/>
        </w:rPr>
        <w:t>ご</w:t>
      </w:r>
      <w:r w:rsidRPr="00315B5E">
        <w:rPr>
          <w:rFonts w:ascii="HG丸ｺﾞｼｯｸM-PRO" w:eastAsia="HG丸ｺﾞｼｯｸM-PRO" w:hAnsi="HG丸ｺﾞｼｯｸM-PRO" w:hint="eastAsia"/>
          <w:sz w:val="24"/>
          <w:szCs w:val="21"/>
        </w:rPr>
        <w:t>紹介します。</w:t>
      </w:r>
    </w:p>
    <w:p w14:paraId="765AF8C3" w14:textId="77777777" w:rsidR="001F3FF4" w:rsidRPr="00315B5E" w:rsidRDefault="001F3FF4" w:rsidP="001D5E06">
      <w:pPr>
        <w:jc w:val="left"/>
        <w:rPr>
          <w:rFonts w:ascii="HG丸ｺﾞｼｯｸM-PRO" w:eastAsia="HG丸ｺﾞｼｯｸM-PRO" w:hAnsi="HG丸ｺﾞｼｯｸM-PRO"/>
          <w:sz w:val="24"/>
          <w:szCs w:val="21"/>
        </w:rPr>
      </w:pPr>
    </w:p>
    <w:p w14:paraId="1B063D57" w14:textId="77777777" w:rsidR="001F3FF4" w:rsidRDefault="00C65A91" w:rsidP="00C65A91">
      <w:pPr>
        <w:pStyle w:val="a3"/>
        <w:rPr>
          <w:rFonts w:ascii="HG丸ｺﾞｼｯｸM-PRO" w:eastAsia="HG丸ｺﾞｼｯｸM-PRO" w:hAnsi="HG丸ｺﾞｼｯｸM-PRO"/>
          <w:sz w:val="28"/>
          <w:szCs w:val="21"/>
          <w:u w:val="single"/>
        </w:rPr>
      </w:pPr>
      <w:r w:rsidRPr="00C65A91">
        <w:rPr>
          <w:rFonts w:ascii="HG丸ｺﾞｼｯｸM-PRO" w:eastAsia="HG丸ｺﾞｼｯｸM-PRO" w:hAnsi="HG丸ｺﾞｼｯｸM-PRO" w:hint="eastAsia"/>
          <w:sz w:val="28"/>
          <w:szCs w:val="21"/>
          <w:u w:val="single"/>
        </w:rPr>
        <w:t>ご紹介先企業について</w:t>
      </w:r>
    </w:p>
    <w:p w14:paraId="596BE6AE" w14:textId="77777777" w:rsidR="00315B5E" w:rsidRPr="00315B5E" w:rsidRDefault="00315B5E" w:rsidP="00315B5E"/>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7115"/>
      </w:tblGrid>
      <w:tr w:rsidR="001D5E06" w:rsidRPr="001F3FF4" w14:paraId="1ABAA3A3" w14:textId="77777777" w:rsidTr="00122A73">
        <w:trPr>
          <w:cantSplit/>
          <w:trHeight w:val="312"/>
        </w:trPr>
        <w:tc>
          <w:tcPr>
            <w:tcW w:w="2241" w:type="dxa"/>
            <w:tcBorders>
              <w:bottom w:val="dashSmallGap" w:sz="4" w:space="0" w:color="auto"/>
            </w:tcBorders>
            <w:vAlign w:val="center"/>
          </w:tcPr>
          <w:p w14:paraId="1B7D8445" w14:textId="77777777" w:rsidR="001D5E06" w:rsidRPr="00315B5E" w:rsidRDefault="001D5E06" w:rsidP="00AF3522">
            <w:pPr>
              <w:jc w:val="center"/>
              <w:rPr>
                <w:rFonts w:ascii="HG丸ｺﾞｼｯｸM-PRO" w:eastAsia="HG丸ｺﾞｼｯｸM-PRO" w:hAnsi="HG丸ｺﾞｼｯｸM-PRO"/>
                <w:sz w:val="24"/>
                <w:szCs w:val="21"/>
              </w:rPr>
            </w:pPr>
            <w:permStart w:id="420508189" w:edGrp="everyone" w:colFirst="1" w:colLast="1"/>
            <w:r w:rsidRPr="00315B5E">
              <w:rPr>
                <w:rFonts w:ascii="HG丸ｺﾞｼｯｸM-PRO" w:eastAsia="HG丸ｺﾞｼｯｸM-PRO" w:hAnsi="HG丸ｺﾞｼｯｸM-PRO" w:hint="eastAsia"/>
                <w:sz w:val="24"/>
                <w:szCs w:val="21"/>
              </w:rPr>
              <w:t>フリガナ</w:t>
            </w:r>
          </w:p>
        </w:tc>
        <w:tc>
          <w:tcPr>
            <w:tcW w:w="7115" w:type="dxa"/>
            <w:tcBorders>
              <w:bottom w:val="dashSmallGap" w:sz="4" w:space="0" w:color="auto"/>
            </w:tcBorders>
          </w:tcPr>
          <w:p w14:paraId="3948037D" w14:textId="77777777" w:rsidR="001D5E06" w:rsidRPr="00315B5E" w:rsidRDefault="001D5E06" w:rsidP="00AF3522">
            <w:pPr>
              <w:rPr>
                <w:rFonts w:ascii="HG丸ｺﾞｼｯｸM-PRO" w:eastAsia="HG丸ｺﾞｼｯｸM-PRO" w:hAnsi="HG丸ｺﾞｼｯｸM-PRO"/>
                <w:sz w:val="24"/>
                <w:szCs w:val="21"/>
              </w:rPr>
            </w:pPr>
          </w:p>
        </w:tc>
      </w:tr>
      <w:tr w:rsidR="001D5E06" w:rsidRPr="001F3FF4" w14:paraId="2FDC9189" w14:textId="77777777" w:rsidTr="00122A73">
        <w:trPr>
          <w:cantSplit/>
          <w:trHeight w:val="1268"/>
        </w:trPr>
        <w:tc>
          <w:tcPr>
            <w:tcW w:w="2241" w:type="dxa"/>
            <w:tcBorders>
              <w:top w:val="dashSmallGap" w:sz="4" w:space="0" w:color="auto"/>
            </w:tcBorders>
            <w:vAlign w:val="center"/>
          </w:tcPr>
          <w:p w14:paraId="052453CC" w14:textId="77777777" w:rsidR="001D5E06" w:rsidRPr="00315B5E" w:rsidRDefault="00804FA5" w:rsidP="001F3FF4">
            <w:pPr>
              <w:jc w:val="center"/>
              <w:rPr>
                <w:rFonts w:ascii="HG丸ｺﾞｼｯｸM-PRO" w:eastAsia="HG丸ｺﾞｼｯｸM-PRO" w:hAnsi="HG丸ｺﾞｼｯｸM-PRO"/>
                <w:sz w:val="24"/>
                <w:szCs w:val="21"/>
              </w:rPr>
            </w:pPr>
            <w:permStart w:id="2095197443" w:edGrp="everyone" w:colFirst="1" w:colLast="1"/>
            <w:permEnd w:id="420508189"/>
            <w:r w:rsidRPr="00247202">
              <w:rPr>
                <w:rFonts w:ascii="HG丸ｺﾞｼｯｸM-PRO" w:eastAsia="HG丸ｺﾞｼｯｸM-PRO" w:hAnsi="HG丸ｺﾞｼｯｸM-PRO" w:hint="eastAsia"/>
                <w:w w:val="83"/>
                <w:kern w:val="0"/>
                <w:sz w:val="24"/>
                <w:szCs w:val="21"/>
                <w:fitText w:val="1202" w:id="-2123032832"/>
              </w:rPr>
              <w:t>ご</w:t>
            </w:r>
            <w:r w:rsidR="001D5E06" w:rsidRPr="00247202">
              <w:rPr>
                <w:rFonts w:ascii="HG丸ｺﾞｼｯｸM-PRO" w:eastAsia="HG丸ｺﾞｼｯｸM-PRO" w:hAnsi="HG丸ｺﾞｼｯｸM-PRO" w:hint="eastAsia"/>
                <w:w w:val="83"/>
                <w:kern w:val="0"/>
                <w:sz w:val="24"/>
                <w:szCs w:val="21"/>
                <w:fitText w:val="1202" w:id="-2123032832"/>
              </w:rPr>
              <w:t>紹介先企</w:t>
            </w:r>
            <w:r w:rsidR="001D5E06" w:rsidRPr="00247202">
              <w:rPr>
                <w:rFonts w:ascii="HG丸ｺﾞｼｯｸM-PRO" w:eastAsia="HG丸ｺﾞｼｯｸM-PRO" w:hAnsi="HG丸ｺﾞｼｯｸM-PRO" w:hint="eastAsia"/>
                <w:spacing w:val="4"/>
                <w:w w:val="83"/>
                <w:kern w:val="0"/>
                <w:sz w:val="24"/>
                <w:szCs w:val="21"/>
                <w:fitText w:val="1202" w:id="-2123032832"/>
              </w:rPr>
              <w:t>業</w:t>
            </w:r>
          </w:p>
        </w:tc>
        <w:tc>
          <w:tcPr>
            <w:tcW w:w="7115" w:type="dxa"/>
            <w:tcBorders>
              <w:top w:val="dashSmallGap" w:sz="4" w:space="0" w:color="auto"/>
            </w:tcBorders>
            <w:vAlign w:val="center"/>
          </w:tcPr>
          <w:p w14:paraId="5DAF79B2" w14:textId="77777777" w:rsidR="001D5E06" w:rsidRPr="00315B5E" w:rsidRDefault="001D5E06" w:rsidP="00AF3522">
            <w:pPr>
              <w:spacing w:line="360" w:lineRule="auto"/>
              <w:rPr>
                <w:rFonts w:ascii="HG丸ｺﾞｼｯｸM-PRO" w:eastAsia="HG丸ｺﾞｼｯｸM-PRO" w:hAnsi="HG丸ｺﾞｼｯｸM-PRO"/>
                <w:sz w:val="24"/>
                <w:szCs w:val="21"/>
              </w:rPr>
            </w:pPr>
          </w:p>
        </w:tc>
      </w:tr>
      <w:tr w:rsidR="001D5E06" w:rsidRPr="001F3FF4" w14:paraId="26EF88BC" w14:textId="77777777" w:rsidTr="00122A73">
        <w:trPr>
          <w:cantSplit/>
          <w:trHeight w:val="1058"/>
        </w:trPr>
        <w:tc>
          <w:tcPr>
            <w:tcW w:w="2241" w:type="dxa"/>
            <w:vAlign w:val="center"/>
          </w:tcPr>
          <w:p w14:paraId="3BC7EF84" w14:textId="77777777" w:rsidR="001D5E06" w:rsidRPr="00315B5E" w:rsidRDefault="00804FA5" w:rsidP="00804FA5">
            <w:pPr>
              <w:jc w:val="center"/>
              <w:rPr>
                <w:rFonts w:ascii="HG丸ｺﾞｼｯｸM-PRO" w:eastAsia="HG丸ｺﾞｼｯｸM-PRO" w:hAnsi="HG丸ｺﾞｼｯｸM-PRO"/>
                <w:sz w:val="24"/>
                <w:szCs w:val="21"/>
              </w:rPr>
            </w:pPr>
            <w:permStart w:id="637619585" w:edGrp="everyone" w:colFirst="1" w:colLast="1"/>
            <w:permEnd w:id="2095197443"/>
            <w:r w:rsidRPr="00315B5E">
              <w:rPr>
                <w:rFonts w:ascii="HG丸ｺﾞｼｯｸM-PRO" w:eastAsia="HG丸ｺﾞｼｯｸM-PRO" w:hAnsi="HG丸ｺﾞｼｯｸM-PRO" w:hint="eastAsia"/>
                <w:spacing w:val="121"/>
                <w:kern w:val="0"/>
                <w:sz w:val="24"/>
                <w:szCs w:val="21"/>
                <w:fitText w:val="1202" w:id="-2123033342"/>
              </w:rPr>
              <w:t>ご</w:t>
            </w:r>
            <w:r w:rsidR="001D5E06" w:rsidRPr="00315B5E">
              <w:rPr>
                <w:rFonts w:ascii="HG丸ｺﾞｼｯｸM-PRO" w:eastAsia="HG丸ｺﾞｼｯｸM-PRO" w:hAnsi="HG丸ｺﾞｼｯｸM-PRO" w:hint="eastAsia"/>
                <w:spacing w:val="121"/>
                <w:kern w:val="0"/>
                <w:sz w:val="24"/>
                <w:szCs w:val="21"/>
                <w:fitText w:val="1202" w:id="-2123033342"/>
              </w:rPr>
              <w:t>住</w:t>
            </w:r>
            <w:r w:rsidR="001D5E06" w:rsidRPr="00315B5E">
              <w:rPr>
                <w:rFonts w:ascii="HG丸ｺﾞｼｯｸM-PRO" w:eastAsia="HG丸ｺﾞｼｯｸM-PRO" w:hAnsi="HG丸ｺﾞｼｯｸM-PRO" w:hint="eastAsia"/>
                <w:spacing w:val="-1"/>
                <w:kern w:val="0"/>
                <w:sz w:val="24"/>
                <w:szCs w:val="21"/>
                <w:fitText w:val="1202" w:id="-2123033342"/>
              </w:rPr>
              <w:t>所</w:t>
            </w:r>
          </w:p>
        </w:tc>
        <w:tc>
          <w:tcPr>
            <w:tcW w:w="7115" w:type="dxa"/>
            <w:vAlign w:val="center"/>
          </w:tcPr>
          <w:p w14:paraId="003C5E05" w14:textId="77777777" w:rsidR="001D5E06" w:rsidRPr="00315B5E" w:rsidRDefault="001D5E06" w:rsidP="00AF3522">
            <w:pPr>
              <w:spacing w:line="360" w:lineRule="auto"/>
              <w:rPr>
                <w:rFonts w:ascii="HG丸ｺﾞｼｯｸM-PRO" w:eastAsia="HG丸ｺﾞｼｯｸM-PRO" w:hAnsi="HG丸ｺﾞｼｯｸM-PRO"/>
                <w:sz w:val="24"/>
                <w:szCs w:val="21"/>
              </w:rPr>
            </w:pPr>
          </w:p>
        </w:tc>
      </w:tr>
      <w:tr w:rsidR="001D5E06" w:rsidRPr="001F3FF4" w14:paraId="4EB57C6C" w14:textId="77777777" w:rsidTr="00122A73">
        <w:trPr>
          <w:cantSplit/>
          <w:trHeight w:val="1058"/>
        </w:trPr>
        <w:tc>
          <w:tcPr>
            <w:tcW w:w="2241" w:type="dxa"/>
            <w:vAlign w:val="center"/>
          </w:tcPr>
          <w:p w14:paraId="4E5D6080" w14:textId="77777777" w:rsidR="001D5E06" w:rsidRPr="00315B5E" w:rsidRDefault="00804FA5" w:rsidP="00804FA5">
            <w:pPr>
              <w:jc w:val="center"/>
              <w:rPr>
                <w:rFonts w:ascii="HG丸ｺﾞｼｯｸM-PRO" w:eastAsia="HG丸ｺﾞｼｯｸM-PRO" w:hAnsi="HG丸ｺﾞｼｯｸM-PRO"/>
                <w:sz w:val="24"/>
                <w:szCs w:val="21"/>
              </w:rPr>
            </w:pPr>
            <w:permStart w:id="292765329" w:edGrp="everyone" w:colFirst="1" w:colLast="1"/>
            <w:permEnd w:id="637619585"/>
            <w:r w:rsidRPr="00030BED">
              <w:rPr>
                <w:rFonts w:ascii="HG丸ｺﾞｼｯｸM-PRO" w:eastAsia="HG丸ｺﾞｼｯｸM-PRO" w:hAnsi="HG丸ｺﾞｼｯｸM-PRO" w:hint="eastAsia"/>
                <w:kern w:val="0"/>
                <w:sz w:val="24"/>
                <w:szCs w:val="21"/>
                <w:fitText w:val="1202" w:id="-2123033088"/>
              </w:rPr>
              <w:t>お</w:t>
            </w:r>
            <w:r w:rsidR="001D5E06" w:rsidRPr="00030BED">
              <w:rPr>
                <w:rFonts w:ascii="HG丸ｺﾞｼｯｸM-PRO" w:eastAsia="HG丸ｺﾞｼｯｸM-PRO" w:hAnsi="HG丸ｺﾞｼｯｸM-PRO" w:hint="eastAsia"/>
                <w:kern w:val="0"/>
                <w:sz w:val="24"/>
                <w:szCs w:val="21"/>
                <w:fitText w:val="1202" w:id="-2123033088"/>
              </w:rPr>
              <w:t>電話番号</w:t>
            </w:r>
          </w:p>
        </w:tc>
        <w:tc>
          <w:tcPr>
            <w:tcW w:w="7115" w:type="dxa"/>
            <w:vAlign w:val="center"/>
          </w:tcPr>
          <w:p w14:paraId="6F4BEC4F" w14:textId="77777777" w:rsidR="001D5E06" w:rsidRPr="00315B5E" w:rsidRDefault="001D5E06" w:rsidP="00AF3522">
            <w:pPr>
              <w:spacing w:line="360" w:lineRule="auto"/>
              <w:rPr>
                <w:rFonts w:ascii="HG丸ｺﾞｼｯｸM-PRO" w:eastAsia="HG丸ｺﾞｼｯｸM-PRO" w:hAnsi="HG丸ｺﾞｼｯｸM-PRO"/>
                <w:sz w:val="24"/>
                <w:szCs w:val="21"/>
              </w:rPr>
            </w:pPr>
          </w:p>
        </w:tc>
      </w:tr>
      <w:permEnd w:id="292765329"/>
    </w:tbl>
    <w:p w14:paraId="23732077" w14:textId="77777777" w:rsidR="00C65A91" w:rsidRDefault="00C65A91" w:rsidP="00C65A91">
      <w:pPr>
        <w:jc w:val="left"/>
        <w:rPr>
          <w:rFonts w:ascii="HG丸ｺﾞｼｯｸM-PRO" w:eastAsia="HG丸ｺﾞｼｯｸM-PRO" w:hAnsi="HG丸ｺﾞｼｯｸM-PRO"/>
          <w:sz w:val="16"/>
        </w:rPr>
      </w:pPr>
    </w:p>
    <w:p w14:paraId="12B137EB" w14:textId="77777777" w:rsidR="00C65A91" w:rsidRDefault="00C65A91" w:rsidP="00C65A91">
      <w:pPr>
        <w:jc w:val="left"/>
        <w:rPr>
          <w:rFonts w:ascii="HG丸ｺﾞｼｯｸM-PRO" w:eastAsia="HG丸ｺﾞｼｯｸM-PRO" w:hAnsi="HG丸ｺﾞｼｯｸM-PRO"/>
          <w:sz w:val="16"/>
        </w:rPr>
      </w:pPr>
    </w:p>
    <w:p w14:paraId="33BAFF2C" w14:textId="77777777" w:rsidR="00315B5E" w:rsidRDefault="00315B5E" w:rsidP="005D6D78">
      <w:pPr>
        <w:pStyle w:val="a5"/>
        <w:ind w:right="420"/>
        <w:rPr>
          <w:rFonts w:ascii="HG丸ｺﾞｼｯｸM-PRO" w:eastAsia="HG丸ｺﾞｼｯｸM-PRO" w:hAnsi="HG丸ｺﾞｼｯｸM-PRO"/>
          <w:szCs w:val="21"/>
        </w:rPr>
      </w:pPr>
    </w:p>
    <w:p w14:paraId="27DC1BCB" w14:textId="55848095" w:rsidR="00030BED" w:rsidRDefault="00030BED" w:rsidP="005D6D78">
      <w:pPr>
        <w:pStyle w:val="a5"/>
        <w:ind w:right="420"/>
        <w:rPr>
          <w:rFonts w:ascii="HG丸ｺﾞｼｯｸM-PRO" w:eastAsia="HG丸ｺﾞｼｯｸM-PRO" w:hAnsi="HG丸ｺﾞｼｯｸM-PRO"/>
          <w:szCs w:val="21"/>
        </w:rPr>
      </w:pPr>
    </w:p>
    <w:p w14:paraId="5745AD71" w14:textId="77777777" w:rsidR="0079750D" w:rsidRDefault="0079750D" w:rsidP="005D6D78">
      <w:pPr>
        <w:pStyle w:val="a5"/>
        <w:ind w:right="420"/>
        <w:rPr>
          <w:rFonts w:ascii="HG丸ｺﾞｼｯｸM-PRO" w:eastAsia="HG丸ｺﾞｼｯｸM-PRO" w:hAnsi="HG丸ｺﾞｼｯｸM-PRO"/>
          <w:szCs w:val="21"/>
        </w:rPr>
      </w:pPr>
    </w:p>
    <w:p w14:paraId="4223084C" w14:textId="77777777" w:rsidR="00315B5E" w:rsidRDefault="00030BED" w:rsidP="005D6D78">
      <w:pPr>
        <w:pStyle w:val="a5"/>
        <w:ind w:right="420"/>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690DC667" wp14:editId="508159B9">
                <wp:simplePos x="0" y="0"/>
                <wp:positionH relativeFrom="column">
                  <wp:posOffset>22861</wp:posOffset>
                </wp:positionH>
                <wp:positionV relativeFrom="paragraph">
                  <wp:posOffset>38100</wp:posOffset>
                </wp:positionV>
                <wp:extent cx="6057900" cy="13639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6057900" cy="1363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1CC98" w14:textId="77777777" w:rsidR="00C65A91" w:rsidRPr="00315B5E" w:rsidRDefault="00C65A91" w:rsidP="00C65A91">
                            <w:pPr>
                              <w:jc w:val="left"/>
                              <w:rPr>
                                <w:rFonts w:ascii="HG丸ｺﾞｼｯｸM-PRO" w:eastAsia="HG丸ｺﾞｼｯｸM-PRO" w:hAnsi="HG丸ｺﾞｼｯｸM-PRO"/>
                                <w:color w:val="000000" w:themeColor="text1"/>
                                <w:sz w:val="24"/>
                              </w:rPr>
                            </w:pPr>
                            <w:r w:rsidRPr="00315B5E">
                              <w:rPr>
                                <w:rFonts w:ascii="HG丸ｺﾞｼｯｸM-PRO" w:eastAsia="HG丸ｺﾞｼｯｸM-PRO" w:hAnsi="HG丸ｺﾞｼｯｸM-PRO" w:hint="eastAsia"/>
                                <w:color w:val="000000" w:themeColor="text1"/>
                                <w:sz w:val="24"/>
                              </w:rPr>
                              <w:t>（通信欄）</w:t>
                            </w:r>
                          </w:p>
                          <w:p w14:paraId="1142A16A" w14:textId="77777777" w:rsidR="00C65A91" w:rsidRPr="00C95815" w:rsidRDefault="00C65A91" w:rsidP="00C65A91">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DC667" id="正方形/長方形 1" o:spid="_x0000_s1026" style="position:absolute;left:0;text-align:left;margin-left:1.8pt;margin-top:3pt;width:477pt;height:10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" filled="f" strokecolor="black [3213]" strokeweight=".5pt">
                <v:textbox>
                  <w:txbxContent>
                    <w:p w14:paraId="02F1CC98" w14:textId="77777777" w:rsidR="00C65A91" w:rsidRPr="00315B5E" w:rsidRDefault="00C65A91" w:rsidP="00C65A91">
                      <w:pPr>
                        <w:jc w:val="left"/>
                        <w:rPr>
                          <w:rFonts w:ascii="HG丸ｺﾞｼｯｸM-PRO" w:eastAsia="HG丸ｺﾞｼｯｸM-PRO" w:hAnsi="HG丸ｺﾞｼｯｸM-PRO"/>
                          <w:color w:val="000000" w:themeColor="text1"/>
                          <w:sz w:val="24"/>
                        </w:rPr>
                      </w:pPr>
                      <w:r w:rsidRPr="00315B5E">
                        <w:rPr>
                          <w:rFonts w:ascii="HG丸ｺﾞｼｯｸM-PRO" w:eastAsia="HG丸ｺﾞｼｯｸM-PRO" w:hAnsi="HG丸ｺﾞｼｯｸM-PRO" w:hint="eastAsia"/>
                          <w:color w:val="000000" w:themeColor="text1"/>
                          <w:sz w:val="24"/>
                        </w:rPr>
                        <w:t>（通信欄）</w:t>
                      </w:r>
                    </w:p>
                    <w:p w14:paraId="1142A16A" w14:textId="77777777" w:rsidR="00C65A91" w:rsidRPr="00C95815" w:rsidRDefault="00C65A91" w:rsidP="00C65A91">
                      <w:pPr>
                        <w:jc w:val="left"/>
                        <w:rPr>
                          <w:rFonts w:ascii="HG丸ｺﾞｼｯｸM-PRO" w:eastAsia="HG丸ｺﾞｼｯｸM-PRO" w:hAnsi="HG丸ｺﾞｼｯｸM-PRO"/>
                          <w:color w:val="000000" w:themeColor="text1"/>
                        </w:rPr>
                      </w:pPr>
                    </w:p>
                  </w:txbxContent>
                </v:textbox>
              </v:rect>
            </w:pict>
          </mc:Fallback>
        </mc:AlternateContent>
      </w:r>
    </w:p>
    <w:p w14:paraId="5502255F" w14:textId="77777777" w:rsidR="001D5E06" w:rsidRPr="001F3FF4" w:rsidRDefault="005D6D78" w:rsidP="005D6D78">
      <w:pPr>
        <w:pStyle w:val="a5"/>
        <w:ind w:right="420"/>
        <w:rPr>
          <w:rFonts w:ascii="HG丸ｺﾞｼｯｸM-PRO" w:eastAsia="HG丸ｺﾞｼｯｸM-PRO" w:hAnsi="HG丸ｺﾞｼｯｸM-PRO"/>
          <w:szCs w:val="21"/>
        </w:rPr>
      </w:pPr>
      <w:r w:rsidRPr="001F3FF4">
        <w:rPr>
          <w:rFonts w:ascii="HG丸ｺﾞｼｯｸM-PRO" w:eastAsia="HG丸ｺﾞｼｯｸM-PRO" w:hAnsi="HG丸ｺﾞｼｯｸM-PRO" w:hint="eastAsia"/>
          <w:szCs w:val="21"/>
        </w:rPr>
        <w:t xml:space="preserve">　　　　　</w:t>
      </w:r>
      <w:r w:rsidR="009616F8" w:rsidRPr="001F3FF4">
        <w:rPr>
          <w:rFonts w:ascii="HG丸ｺﾞｼｯｸM-PRO" w:eastAsia="HG丸ｺﾞｼｯｸM-PRO" w:hAnsi="HG丸ｺﾞｼｯｸM-PRO" w:hint="eastAsia"/>
          <w:szCs w:val="21"/>
        </w:rPr>
        <w:t xml:space="preserve">　　　</w:t>
      </w:r>
    </w:p>
    <w:p w14:paraId="4E609E94" w14:textId="77777777" w:rsidR="00C65A91" w:rsidRDefault="00C65A91" w:rsidP="00D173B1">
      <w:pPr>
        <w:spacing w:line="280" w:lineRule="exact"/>
        <w:ind w:left="420" w:hanging="210"/>
        <w:rPr>
          <w:rFonts w:ascii="HG丸ｺﾞｼｯｸM-PRO" w:eastAsia="HG丸ｺﾞｼｯｸM-PRO" w:hAnsi="HG丸ｺﾞｼｯｸM-PRO"/>
          <w:szCs w:val="21"/>
        </w:rPr>
      </w:pPr>
    </w:p>
    <w:p w14:paraId="6BB07146" w14:textId="77777777" w:rsidR="00C65A91" w:rsidRDefault="00C65A91" w:rsidP="00D173B1">
      <w:pPr>
        <w:spacing w:line="280" w:lineRule="exact"/>
        <w:ind w:left="420" w:hanging="210"/>
        <w:rPr>
          <w:rFonts w:ascii="HG丸ｺﾞｼｯｸM-PRO" w:eastAsia="HG丸ｺﾞｼｯｸM-PRO" w:hAnsi="HG丸ｺﾞｼｯｸM-PRO"/>
          <w:szCs w:val="21"/>
        </w:rPr>
      </w:pPr>
    </w:p>
    <w:p w14:paraId="6AF67EA4" w14:textId="77777777" w:rsidR="00C65A91" w:rsidRDefault="00C65A91" w:rsidP="00D173B1">
      <w:pPr>
        <w:spacing w:line="280" w:lineRule="exact"/>
        <w:ind w:left="420" w:hanging="210"/>
        <w:rPr>
          <w:rFonts w:ascii="HG丸ｺﾞｼｯｸM-PRO" w:eastAsia="HG丸ｺﾞｼｯｸM-PRO" w:hAnsi="HG丸ｺﾞｼｯｸM-PRO"/>
          <w:szCs w:val="21"/>
        </w:rPr>
      </w:pPr>
    </w:p>
    <w:p w14:paraId="0D654F4B" w14:textId="77777777" w:rsidR="00C65A91" w:rsidRDefault="00C65A91" w:rsidP="00D173B1">
      <w:pPr>
        <w:spacing w:line="280" w:lineRule="exact"/>
        <w:ind w:left="420" w:hanging="210"/>
        <w:rPr>
          <w:rFonts w:ascii="HG丸ｺﾞｼｯｸM-PRO" w:eastAsia="HG丸ｺﾞｼｯｸM-PRO" w:hAnsi="HG丸ｺﾞｼｯｸM-PRO"/>
          <w:szCs w:val="21"/>
        </w:rPr>
      </w:pPr>
    </w:p>
    <w:p w14:paraId="029FB183" w14:textId="77777777" w:rsidR="00C65A91" w:rsidRDefault="00C65A91" w:rsidP="00D173B1">
      <w:pPr>
        <w:spacing w:line="280" w:lineRule="exact"/>
        <w:ind w:left="420" w:hanging="210"/>
        <w:rPr>
          <w:rFonts w:ascii="HG丸ｺﾞｼｯｸM-PRO" w:eastAsia="HG丸ｺﾞｼｯｸM-PRO" w:hAnsi="HG丸ｺﾞｼｯｸM-PRO"/>
          <w:szCs w:val="21"/>
        </w:rPr>
      </w:pPr>
    </w:p>
    <w:p w14:paraId="1DD2B89E" w14:textId="77777777" w:rsidR="00176ED0" w:rsidRDefault="00176ED0" w:rsidP="00F40541">
      <w:pPr>
        <w:jc w:val="center"/>
        <w:rPr>
          <w:rFonts w:ascii="HG丸ｺﾞｼｯｸM-PRO" w:eastAsia="HG丸ｺﾞｼｯｸM-PRO" w:hAnsi="HG丸ｺﾞｼｯｸM-PRO"/>
          <w:sz w:val="32"/>
        </w:rPr>
      </w:pPr>
    </w:p>
    <w:p w14:paraId="4369AA15" w14:textId="3B7F4DA6" w:rsidR="00F40541" w:rsidRDefault="00F40541" w:rsidP="00F40541">
      <w:pPr>
        <w:jc w:val="center"/>
        <w:rPr>
          <w:rFonts w:ascii="HG丸ｺﾞｼｯｸM-PRO" w:eastAsia="HG丸ｺﾞｼｯｸM-PRO" w:hAnsi="HG丸ｺﾞｼｯｸM-PRO"/>
          <w:sz w:val="24"/>
        </w:rPr>
      </w:pPr>
      <w:r w:rsidRPr="00FC0726">
        <w:rPr>
          <w:rFonts w:ascii="HG丸ｺﾞｼｯｸM-PRO" w:eastAsia="HG丸ｺﾞｼｯｸM-PRO" w:hAnsi="HG丸ｺﾞｼｯｸM-PRO" w:hint="eastAsia"/>
          <w:sz w:val="32"/>
        </w:rPr>
        <w:lastRenderedPageBreak/>
        <w:t>支援機関のみなさまへのご案内</w:t>
      </w:r>
    </w:p>
    <w:p w14:paraId="47AECA03" w14:textId="77777777" w:rsidR="00030BED" w:rsidRDefault="00030BED" w:rsidP="003D0143">
      <w:pPr>
        <w:spacing w:line="276" w:lineRule="auto"/>
        <w:rPr>
          <w:rFonts w:ascii="HG丸ｺﾞｼｯｸM-PRO" w:eastAsia="HG丸ｺﾞｼｯｸM-PRO" w:hAnsi="HG丸ｺﾞｼｯｸM-PRO"/>
          <w:sz w:val="24"/>
        </w:rPr>
      </w:pPr>
    </w:p>
    <w:p w14:paraId="1788B287" w14:textId="77777777" w:rsidR="00C65A91" w:rsidRPr="00FC0726" w:rsidRDefault="00C65A91" w:rsidP="003D0143">
      <w:pPr>
        <w:spacing w:line="276" w:lineRule="auto"/>
        <w:rPr>
          <w:rFonts w:ascii="HG丸ｺﾞｼｯｸM-PRO" w:eastAsia="HG丸ｺﾞｼｯｸM-PRO" w:hAnsi="HG丸ｺﾞｼｯｸM-PRO"/>
          <w:sz w:val="24"/>
        </w:rPr>
      </w:pPr>
      <w:r w:rsidRPr="00FC0726">
        <w:rPr>
          <w:rFonts w:ascii="HG丸ｺﾞｼｯｸM-PRO" w:eastAsia="HG丸ｺﾞｼｯｸM-PRO" w:hAnsi="HG丸ｺﾞｼｯｸM-PRO" w:hint="eastAsia"/>
          <w:sz w:val="24"/>
        </w:rPr>
        <w:t>（本紹介状について）</w:t>
      </w:r>
    </w:p>
    <w:p w14:paraId="7235ABEC" w14:textId="5CDCA38E" w:rsidR="00C65A91" w:rsidRDefault="00D44CD8" w:rsidP="003D0143">
      <w:pPr>
        <w:spacing w:line="276" w:lineRule="auto"/>
        <w:ind w:left="24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日本公庫から事業資金の</w:t>
      </w:r>
      <w:r w:rsidR="00C65A91">
        <w:rPr>
          <w:rFonts w:ascii="HG丸ｺﾞｼｯｸM-PRO" w:eastAsia="HG丸ｺﾞｼｯｸM-PRO" w:hAnsi="HG丸ｺﾞｼｯｸM-PRO" w:hint="eastAsia"/>
          <w:sz w:val="24"/>
        </w:rPr>
        <w:t>お借入のない方が、</w:t>
      </w:r>
      <w:r w:rsidR="00C65A91" w:rsidRPr="00FC0726">
        <w:rPr>
          <w:rFonts w:ascii="HG丸ｺﾞｼｯｸM-PRO" w:eastAsia="HG丸ｺﾞｼｯｸM-PRO" w:hAnsi="HG丸ｺﾞｼｯｸM-PRO" w:hint="eastAsia"/>
          <w:sz w:val="24"/>
        </w:rPr>
        <w:t>日本公庫の事業承継マッチング支援（以下「本サービス」といいます。）</w:t>
      </w:r>
      <w:r w:rsidR="00C65A91">
        <w:rPr>
          <w:rFonts w:ascii="HG丸ｺﾞｼｯｸM-PRO" w:eastAsia="HG丸ｺﾞｼｯｸM-PRO" w:hAnsi="HG丸ｺﾞｼｯｸM-PRO" w:hint="eastAsia"/>
          <w:sz w:val="24"/>
        </w:rPr>
        <w:t>を利用する</w:t>
      </w:r>
      <w:r w:rsidR="00030BED">
        <w:rPr>
          <w:rFonts w:ascii="HG丸ｺﾞｼｯｸM-PRO" w:eastAsia="HG丸ｺﾞｼｯｸM-PRO" w:hAnsi="HG丸ｺﾞｼｯｸM-PRO" w:hint="eastAsia"/>
          <w:sz w:val="24"/>
        </w:rPr>
        <w:t>場合</w:t>
      </w:r>
      <w:r w:rsidR="00F40541">
        <w:rPr>
          <w:rFonts w:ascii="HG丸ｺﾞｼｯｸM-PRO" w:eastAsia="HG丸ｺﾞｼｯｸM-PRO" w:hAnsi="HG丸ｺﾞｼｯｸM-PRO" w:hint="eastAsia"/>
          <w:sz w:val="24"/>
        </w:rPr>
        <w:t>、中小企業・小規模事業者支援に取組まれている団体又は専門家（以下「支援機関」といいます。）のご紹介（</w:t>
      </w:r>
      <w:r w:rsidR="00C65A91" w:rsidRPr="00F40541">
        <w:rPr>
          <w:rFonts w:ascii="HG丸ｺﾞｼｯｸM-PRO" w:eastAsia="HG丸ｺﾞｼｯｸM-PRO" w:hAnsi="HG丸ｺﾞｼｯｸM-PRO" w:hint="eastAsia"/>
          <w:sz w:val="24"/>
          <w:u w:val="single"/>
        </w:rPr>
        <w:t>本紹介状</w:t>
      </w:r>
      <w:r w:rsidR="00F40541">
        <w:rPr>
          <w:rFonts w:ascii="HG丸ｺﾞｼｯｸM-PRO" w:eastAsia="HG丸ｺﾞｼｯｸM-PRO" w:hAnsi="HG丸ｺﾞｼｯｸM-PRO" w:hint="eastAsia"/>
          <w:sz w:val="24"/>
        </w:rPr>
        <w:t>）</w:t>
      </w:r>
      <w:r w:rsidR="00C65A91">
        <w:rPr>
          <w:rFonts w:ascii="HG丸ｺﾞｼｯｸM-PRO" w:eastAsia="HG丸ｺﾞｼｯｸM-PRO" w:hAnsi="HG丸ｺﾞｼｯｸM-PRO" w:hint="eastAsia"/>
          <w:sz w:val="24"/>
        </w:rPr>
        <w:t>が必要となります。</w:t>
      </w:r>
    </w:p>
    <w:p w14:paraId="1011767F" w14:textId="18AD82C6" w:rsidR="00C65A91" w:rsidRPr="00FC0726" w:rsidRDefault="00C65A91" w:rsidP="003D0143">
      <w:pPr>
        <w:spacing w:line="276" w:lineRule="auto"/>
        <w:ind w:left="720" w:hanging="238"/>
        <w:rPr>
          <w:rFonts w:ascii="HG丸ｺﾞｼｯｸM-PRO" w:eastAsia="HG丸ｺﾞｼｯｸM-PRO" w:hAnsi="HG丸ｺﾞｼｯｸM-PRO"/>
          <w:sz w:val="24"/>
        </w:rPr>
      </w:pPr>
      <w:r w:rsidRPr="00030BED">
        <w:rPr>
          <w:rFonts w:ascii="HG丸ｺﾞｼｯｸM-PRO" w:eastAsia="HG丸ｺﾞｼｯｸM-PRO" w:hAnsi="HG丸ｺﾞｼｯｸM-PRO" w:hint="eastAsia"/>
        </w:rPr>
        <w:t>※</w:t>
      </w:r>
      <w:r w:rsidR="00F40541" w:rsidRPr="00030BED">
        <w:rPr>
          <w:rFonts w:ascii="HG丸ｺﾞｼｯｸM-PRO" w:eastAsia="HG丸ｺﾞｼｯｸM-PRO" w:hAnsi="HG丸ｺﾞｼｯｸM-PRO" w:hint="eastAsia"/>
        </w:rPr>
        <w:t xml:space="preserve">　本サービスは、</w:t>
      </w:r>
      <w:r w:rsidR="00D44CD8" w:rsidRPr="00030BED">
        <w:rPr>
          <w:rFonts w:ascii="HG丸ｺﾞｼｯｸM-PRO" w:eastAsia="HG丸ｺﾞｼｯｸM-PRO" w:hAnsi="HG丸ｺﾞｼｯｸM-PRO" w:hint="eastAsia"/>
        </w:rPr>
        <w:t>原則として、日本公庫から事業資金のお借入がある方（ご完済日から起算して</w:t>
      </w:r>
      <w:r w:rsidR="00EA3AE2">
        <w:rPr>
          <w:rFonts w:ascii="HG丸ｺﾞｼｯｸM-PRO" w:eastAsia="HG丸ｺﾞｼｯｸM-PRO" w:hAnsi="HG丸ｺﾞｼｯｸM-PRO" w:hint="eastAsia"/>
        </w:rPr>
        <w:t>８</w:t>
      </w:r>
      <w:r w:rsidRPr="00030BED">
        <w:rPr>
          <w:rFonts w:ascii="HG丸ｺﾞｼｯｸM-PRO" w:eastAsia="HG丸ｺﾞｼｯｸM-PRO" w:hAnsi="HG丸ｺﾞｼｯｸM-PRO" w:hint="eastAsia"/>
        </w:rPr>
        <w:t>年以内</w:t>
      </w:r>
      <w:r w:rsidR="00D44CD8" w:rsidRPr="00030BED">
        <w:rPr>
          <w:rFonts w:ascii="HG丸ｺﾞｼｯｸM-PRO" w:eastAsia="HG丸ｺﾞｼｯｸM-PRO" w:hAnsi="HG丸ｺﾞｼｯｸM-PRO" w:hint="eastAsia"/>
        </w:rPr>
        <w:t>に、本サービスの申込登録をされる方を</w:t>
      </w:r>
      <w:r w:rsidRPr="00030BED">
        <w:rPr>
          <w:rFonts w:ascii="HG丸ｺﾞｼｯｸM-PRO" w:eastAsia="HG丸ｺﾞｼｯｸM-PRO" w:hAnsi="HG丸ｺﾞｼｯｸM-PRO" w:hint="eastAsia"/>
        </w:rPr>
        <w:t>含みます。）を対象として</w:t>
      </w:r>
      <w:r w:rsidR="00D44CD8" w:rsidRPr="00030BED">
        <w:rPr>
          <w:rFonts w:ascii="HG丸ｺﾞｼｯｸM-PRO" w:eastAsia="HG丸ｺﾞｼｯｸM-PRO" w:hAnsi="HG丸ｺﾞｼｯｸM-PRO" w:hint="eastAsia"/>
        </w:rPr>
        <w:t>いま</w:t>
      </w:r>
      <w:r w:rsidRPr="00030BED">
        <w:rPr>
          <w:rFonts w:ascii="HG丸ｺﾞｼｯｸM-PRO" w:eastAsia="HG丸ｺﾞｼｯｸM-PRO" w:hAnsi="HG丸ｺﾞｼｯｸM-PRO" w:hint="eastAsia"/>
        </w:rPr>
        <w:t>す。</w:t>
      </w:r>
    </w:p>
    <w:p w14:paraId="08FBA00F" w14:textId="77777777" w:rsidR="00C65A91" w:rsidRPr="00FC0726" w:rsidRDefault="00C65A91" w:rsidP="003D0143">
      <w:pPr>
        <w:spacing w:line="276" w:lineRule="auto"/>
        <w:rPr>
          <w:rFonts w:ascii="HG丸ｺﾞｼｯｸM-PRO" w:eastAsia="HG丸ｺﾞｼｯｸM-PRO" w:hAnsi="HG丸ｺﾞｼｯｸM-PRO"/>
          <w:sz w:val="24"/>
        </w:rPr>
      </w:pPr>
      <w:r w:rsidRPr="00FC0726">
        <w:rPr>
          <w:rFonts w:ascii="HG丸ｺﾞｼｯｸM-PRO" w:eastAsia="HG丸ｺﾞｼｯｸM-PRO" w:hAnsi="HG丸ｺﾞｼｯｸM-PRO" w:hint="eastAsia"/>
          <w:sz w:val="24"/>
        </w:rPr>
        <w:t xml:space="preserve">　</w:t>
      </w:r>
    </w:p>
    <w:p w14:paraId="38382296" w14:textId="77777777" w:rsidR="00C65A91" w:rsidRDefault="00C65A91" w:rsidP="003D0143">
      <w:pPr>
        <w:spacing w:line="276" w:lineRule="auto"/>
        <w:rPr>
          <w:rFonts w:ascii="HG丸ｺﾞｼｯｸM-PRO" w:eastAsia="HG丸ｺﾞｼｯｸM-PRO" w:hAnsi="HG丸ｺﾞｼｯｸM-PRO"/>
          <w:sz w:val="24"/>
        </w:rPr>
      </w:pPr>
      <w:r w:rsidRPr="00FC0726">
        <w:rPr>
          <w:rFonts w:ascii="HG丸ｺﾞｼｯｸM-PRO" w:eastAsia="HG丸ｺﾞｼｯｸM-PRO" w:hAnsi="HG丸ｺﾞｼｯｸM-PRO" w:hint="eastAsia"/>
          <w:sz w:val="24"/>
        </w:rPr>
        <w:t>（留意事項）</w:t>
      </w:r>
    </w:p>
    <w:p w14:paraId="5C93A4BD" w14:textId="77777777" w:rsidR="00C65A91" w:rsidRDefault="00F40541" w:rsidP="003D0143">
      <w:pPr>
        <w:spacing w:line="276" w:lineRule="auto"/>
        <w:ind w:left="48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00C65A91">
        <w:rPr>
          <w:rFonts w:ascii="HG丸ｺﾞｼｯｸM-PRO" w:eastAsia="HG丸ｺﾞｼｯｸM-PRO" w:hAnsi="HG丸ｺﾞｼｯｸM-PRO" w:hint="eastAsia"/>
          <w:sz w:val="24"/>
        </w:rPr>
        <w:t xml:space="preserve">　</w:t>
      </w:r>
      <w:r w:rsidR="00C65A91" w:rsidRPr="00FC0726">
        <w:rPr>
          <w:rFonts w:ascii="HG丸ｺﾞｼｯｸM-PRO" w:eastAsia="HG丸ｺﾞｼｯｸM-PRO" w:hAnsi="HG丸ｺﾞｼｯｸM-PRO" w:hint="eastAsia"/>
          <w:sz w:val="24"/>
        </w:rPr>
        <w:t>本サービスにおいては、</w:t>
      </w:r>
      <w:r>
        <w:rPr>
          <w:rFonts w:ascii="HG丸ｺﾞｼｯｸM-PRO" w:eastAsia="HG丸ｺﾞｼｯｸM-PRO" w:hAnsi="HG丸ｺﾞｼｯｸM-PRO" w:hint="eastAsia"/>
          <w:sz w:val="24"/>
        </w:rPr>
        <w:t>紹介先企業とその相手先のご希望が合致すると考えられる場合にのみ、お相手を</w:t>
      </w:r>
      <w:r w:rsidR="00C65A91" w:rsidRPr="00FC0726">
        <w:rPr>
          <w:rFonts w:ascii="HG丸ｺﾞｼｯｸM-PRO" w:eastAsia="HG丸ｺﾞｼｯｸM-PRO" w:hAnsi="HG丸ｺﾞｼｯｸM-PRO" w:hint="eastAsia"/>
          <w:sz w:val="24"/>
        </w:rPr>
        <w:t>ご</w:t>
      </w:r>
      <w:r w:rsidR="00C65A91">
        <w:rPr>
          <w:rFonts w:ascii="HG丸ｺﾞｼｯｸM-PRO" w:eastAsia="HG丸ｺﾞｼｯｸM-PRO" w:hAnsi="HG丸ｺﾞｼｯｸM-PRO" w:hint="eastAsia"/>
          <w:sz w:val="24"/>
        </w:rPr>
        <w:t>紹</w:t>
      </w:r>
      <w:r w:rsidR="00C65A91" w:rsidRPr="00FC0726">
        <w:rPr>
          <w:rFonts w:ascii="HG丸ｺﾞｼｯｸM-PRO" w:eastAsia="HG丸ｺﾞｼｯｸM-PRO" w:hAnsi="HG丸ｺﾞｼｯｸM-PRO" w:hint="eastAsia"/>
          <w:sz w:val="24"/>
        </w:rPr>
        <w:t>介</w:t>
      </w:r>
      <w:r w:rsidR="00D44CD8">
        <w:rPr>
          <w:rFonts w:ascii="HG丸ｺﾞｼｯｸM-PRO" w:eastAsia="HG丸ｺﾞｼｯｸM-PRO" w:hAnsi="HG丸ｺﾞｼｯｸM-PRO" w:hint="eastAsia"/>
          <w:sz w:val="24"/>
        </w:rPr>
        <w:t>します</w:t>
      </w:r>
      <w:r w:rsidR="00C65A91" w:rsidRPr="00FC0726">
        <w:rPr>
          <w:rFonts w:ascii="HG丸ｺﾞｼｯｸM-PRO" w:eastAsia="HG丸ｺﾞｼｯｸM-PRO" w:hAnsi="HG丸ｺﾞｼｯｸM-PRO" w:hint="eastAsia"/>
          <w:sz w:val="24"/>
        </w:rPr>
        <w:t>ので、必ずしも</w:t>
      </w:r>
      <w:r w:rsidR="00D44CD8">
        <w:rPr>
          <w:rFonts w:ascii="HG丸ｺﾞｼｯｸM-PRO" w:eastAsia="HG丸ｺﾞｼｯｸM-PRO" w:hAnsi="HG丸ｺﾞｼｯｸM-PRO" w:hint="eastAsia"/>
          <w:sz w:val="24"/>
        </w:rPr>
        <w:t>お相手を</w:t>
      </w:r>
      <w:r w:rsidR="00C65A91" w:rsidRPr="00FC0726">
        <w:rPr>
          <w:rFonts w:ascii="HG丸ｺﾞｼｯｸM-PRO" w:eastAsia="HG丸ｺﾞｼｯｸM-PRO" w:hAnsi="HG丸ｺﾞｼｯｸM-PRO" w:hint="eastAsia"/>
          <w:sz w:val="24"/>
        </w:rPr>
        <w:t>ご紹介できるとは限りません。</w:t>
      </w:r>
    </w:p>
    <w:p w14:paraId="2723D51B" w14:textId="77777777" w:rsidR="00C65A91" w:rsidRDefault="00F40541" w:rsidP="003D0143">
      <w:pPr>
        <w:spacing w:line="276" w:lineRule="auto"/>
        <w:ind w:left="48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C65A91">
        <w:rPr>
          <w:rFonts w:ascii="HG丸ｺﾞｼｯｸM-PRO" w:eastAsia="HG丸ｺﾞｼｯｸM-PRO" w:hAnsi="HG丸ｺﾞｼｯｸM-PRO" w:hint="eastAsia"/>
          <w:sz w:val="24"/>
        </w:rPr>
        <w:t xml:space="preserve">　</w:t>
      </w:r>
      <w:r w:rsidR="00C65A91" w:rsidRPr="003B4957">
        <w:rPr>
          <w:rFonts w:ascii="HG丸ｺﾞｼｯｸM-PRO" w:eastAsia="HG丸ｺﾞｼｯｸM-PRO" w:hAnsi="HG丸ｺﾞｼｯｸM-PRO" w:hint="eastAsia"/>
          <w:sz w:val="24"/>
        </w:rPr>
        <w:t>本サービスにかかる費用は無料です。ただし、デューデリジェンスや契約書の作成等で、紹介先企業が、別の</w:t>
      </w:r>
      <w:r w:rsidR="00C65A91">
        <w:rPr>
          <w:rFonts w:ascii="HG丸ｺﾞｼｯｸM-PRO" w:eastAsia="HG丸ｺﾞｼｯｸM-PRO" w:hAnsi="HG丸ｺﾞｼｯｸM-PRO" w:hint="eastAsia"/>
          <w:sz w:val="24"/>
        </w:rPr>
        <w:t>専門家</w:t>
      </w:r>
      <w:r w:rsidR="00C65A91" w:rsidRPr="003B4957">
        <w:rPr>
          <w:rFonts w:ascii="HG丸ｺﾞｼｯｸM-PRO" w:eastAsia="HG丸ｺﾞｼｯｸM-PRO" w:hAnsi="HG丸ｺﾞｼｯｸM-PRO" w:hint="eastAsia"/>
          <w:sz w:val="24"/>
        </w:rPr>
        <w:t>の支援をご希望される場合は、その</w:t>
      </w:r>
      <w:r w:rsidR="00C65A91">
        <w:rPr>
          <w:rFonts w:ascii="HG丸ｺﾞｼｯｸM-PRO" w:eastAsia="HG丸ｺﾞｼｯｸM-PRO" w:hAnsi="HG丸ｺﾞｼｯｸM-PRO" w:hint="eastAsia"/>
          <w:sz w:val="24"/>
        </w:rPr>
        <w:t>専門家</w:t>
      </w:r>
      <w:r w:rsidR="00C65A91" w:rsidRPr="003B4957">
        <w:rPr>
          <w:rFonts w:ascii="HG丸ｺﾞｼｯｸM-PRO" w:eastAsia="HG丸ｺﾞｼｯｸM-PRO" w:hAnsi="HG丸ｺﾞｼｯｸM-PRO" w:hint="eastAsia"/>
          <w:sz w:val="24"/>
        </w:rPr>
        <w:t>に対して費用が発生する可能性があります。</w:t>
      </w:r>
    </w:p>
    <w:p w14:paraId="24B33C9C" w14:textId="77777777" w:rsidR="00C65A91" w:rsidRDefault="00F40541" w:rsidP="003D0143">
      <w:pPr>
        <w:spacing w:line="276" w:lineRule="auto"/>
        <w:ind w:left="48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C65A91">
        <w:rPr>
          <w:rFonts w:ascii="HG丸ｺﾞｼｯｸM-PRO" w:eastAsia="HG丸ｺﾞｼｯｸM-PRO" w:hAnsi="HG丸ｺﾞｼｯｸM-PRO" w:hint="eastAsia"/>
          <w:sz w:val="24"/>
        </w:rPr>
        <w:t xml:space="preserve">　</w:t>
      </w:r>
      <w:r w:rsidR="00C65A91" w:rsidRPr="003B4957">
        <w:rPr>
          <w:rFonts w:ascii="HG丸ｺﾞｼｯｸM-PRO" w:eastAsia="HG丸ｺﾞｼｯｸM-PRO" w:hAnsi="HG丸ｺﾞｼｯｸM-PRO" w:hint="eastAsia"/>
          <w:sz w:val="24"/>
        </w:rPr>
        <w:t>日本公庫が</w:t>
      </w:r>
      <w:r w:rsidR="00C65A91">
        <w:rPr>
          <w:rFonts w:ascii="HG丸ｺﾞｼｯｸM-PRO" w:eastAsia="HG丸ｺﾞｼｯｸM-PRO" w:hAnsi="HG丸ｺﾞｼｯｸM-PRO" w:hint="eastAsia"/>
          <w:sz w:val="24"/>
        </w:rPr>
        <w:t>支援機関</w:t>
      </w:r>
      <w:r w:rsidR="00C65A91" w:rsidRPr="003B4957">
        <w:rPr>
          <w:rFonts w:ascii="HG丸ｺﾞｼｯｸM-PRO" w:eastAsia="HG丸ｺﾞｼｯｸM-PRO" w:hAnsi="HG丸ｺﾞｼｯｸM-PRO" w:hint="eastAsia"/>
          <w:sz w:val="24"/>
        </w:rPr>
        <w:t>に対して、紹介手数料など一切の報酬を</w:t>
      </w:r>
      <w:r w:rsidR="00030BED">
        <w:rPr>
          <w:rFonts w:ascii="HG丸ｺﾞｼｯｸM-PRO" w:eastAsia="HG丸ｺﾞｼｯｸM-PRO" w:hAnsi="HG丸ｺﾞｼｯｸM-PRO" w:hint="eastAsia"/>
          <w:sz w:val="24"/>
        </w:rPr>
        <w:t>お</w:t>
      </w:r>
      <w:r w:rsidR="00C65A91" w:rsidRPr="003B4957">
        <w:rPr>
          <w:rFonts w:ascii="HG丸ｺﾞｼｯｸM-PRO" w:eastAsia="HG丸ｺﾞｼｯｸM-PRO" w:hAnsi="HG丸ｺﾞｼｯｸM-PRO" w:hint="eastAsia"/>
          <w:sz w:val="24"/>
        </w:rPr>
        <w:t>支払</w:t>
      </w:r>
      <w:r w:rsidR="00030BED">
        <w:rPr>
          <w:rFonts w:ascii="HG丸ｺﾞｼｯｸM-PRO" w:eastAsia="HG丸ｺﾞｼｯｸM-PRO" w:hAnsi="HG丸ｺﾞｼｯｸM-PRO" w:hint="eastAsia"/>
          <w:sz w:val="24"/>
        </w:rPr>
        <w:t>いする</w:t>
      </w:r>
      <w:r w:rsidR="00C65A91" w:rsidRPr="003B4957">
        <w:rPr>
          <w:rFonts w:ascii="HG丸ｺﾞｼｯｸM-PRO" w:eastAsia="HG丸ｺﾞｼｯｸM-PRO" w:hAnsi="HG丸ｺﾞｼｯｸM-PRO" w:hint="eastAsia"/>
          <w:sz w:val="24"/>
        </w:rPr>
        <w:t>ことはありません。</w:t>
      </w:r>
    </w:p>
    <w:p w14:paraId="0B28F14F" w14:textId="77777777" w:rsidR="00C65A91" w:rsidRDefault="00F40541" w:rsidP="003D0143">
      <w:pPr>
        <w:spacing w:line="276" w:lineRule="auto"/>
        <w:ind w:left="48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C65A91">
        <w:rPr>
          <w:rFonts w:ascii="HG丸ｺﾞｼｯｸM-PRO" w:eastAsia="HG丸ｺﾞｼｯｸM-PRO" w:hAnsi="HG丸ｺﾞｼｯｸM-PRO" w:hint="eastAsia"/>
          <w:sz w:val="24"/>
        </w:rPr>
        <w:t xml:space="preserve">　</w:t>
      </w:r>
      <w:r w:rsidR="00030BED">
        <w:rPr>
          <w:rFonts w:ascii="HG丸ｺﾞｼｯｸM-PRO" w:eastAsia="HG丸ｺﾞｼｯｸM-PRO" w:hAnsi="HG丸ｺﾞｼｯｸM-PRO" w:hint="eastAsia"/>
          <w:sz w:val="24"/>
        </w:rPr>
        <w:t>事業譲受に必要な資金について、日本公庫に</w:t>
      </w:r>
      <w:r w:rsidR="00C65A91" w:rsidRPr="00FC0726">
        <w:rPr>
          <w:rFonts w:ascii="HG丸ｺﾞｼｯｸM-PRO" w:eastAsia="HG丸ｺﾞｼｯｸM-PRO" w:hAnsi="HG丸ｺﾞｼｯｸM-PRO" w:hint="eastAsia"/>
          <w:sz w:val="24"/>
        </w:rPr>
        <w:t>ご融資のお申込をいただくことは可能です。ただし、審査の結果、お客さまのご希望に沿えないことがございます。</w:t>
      </w:r>
    </w:p>
    <w:p w14:paraId="6D2733FF" w14:textId="0DC8B946" w:rsidR="004D7B78" w:rsidRPr="00E52C48" w:rsidRDefault="00F40541" w:rsidP="001B0496">
      <w:pPr>
        <w:spacing w:line="276" w:lineRule="auto"/>
        <w:ind w:left="476" w:hanging="238"/>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C65A91">
        <w:rPr>
          <w:rFonts w:ascii="HG丸ｺﾞｼｯｸM-PRO" w:eastAsia="HG丸ｺﾞｼｯｸM-PRO" w:hAnsi="HG丸ｺﾞｼｯｸM-PRO" w:hint="eastAsia"/>
          <w:sz w:val="24"/>
        </w:rPr>
        <w:t xml:space="preserve">　</w:t>
      </w:r>
      <w:r w:rsidR="00030BED">
        <w:rPr>
          <w:rFonts w:ascii="HG丸ｺﾞｼｯｸM-PRO" w:eastAsia="HG丸ｺﾞｼｯｸM-PRO" w:hAnsi="HG丸ｺﾞｼｯｸM-PRO" w:hint="eastAsia"/>
          <w:sz w:val="24"/>
        </w:rPr>
        <w:t>本サービス</w:t>
      </w:r>
      <w:r w:rsidR="00854492">
        <w:rPr>
          <w:rFonts w:ascii="HG丸ｺﾞｼｯｸM-PRO" w:eastAsia="HG丸ｺﾞｼｯｸM-PRO" w:hAnsi="HG丸ｺﾞｼｯｸM-PRO" w:hint="eastAsia"/>
          <w:sz w:val="24"/>
        </w:rPr>
        <w:t>の</w:t>
      </w:r>
      <w:r w:rsidR="00D17345">
        <w:rPr>
          <w:rFonts w:ascii="HG丸ｺﾞｼｯｸM-PRO" w:eastAsia="HG丸ｺﾞｼｯｸM-PRO" w:hAnsi="HG丸ｺﾞｼｯｸM-PRO" w:hint="eastAsia"/>
          <w:sz w:val="24"/>
        </w:rPr>
        <w:t>申込</w:t>
      </w:r>
      <w:r w:rsidR="003E7355">
        <w:rPr>
          <w:rFonts w:ascii="HG丸ｺﾞｼｯｸM-PRO" w:eastAsia="HG丸ｺﾞｼｯｸM-PRO" w:hAnsi="HG丸ｺﾞｼｯｸM-PRO" w:hint="eastAsia"/>
          <w:sz w:val="24"/>
        </w:rPr>
        <w:t>登録</w:t>
      </w:r>
      <w:r w:rsidR="00AC0A1B">
        <w:rPr>
          <w:rFonts w:ascii="HG丸ｺﾞｼｯｸM-PRO" w:eastAsia="HG丸ｺﾞｼｯｸM-PRO" w:hAnsi="HG丸ｺﾞｼｯｸM-PRO" w:hint="eastAsia"/>
          <w:sz w:val="24"/>
        </w:rPr>
        <w:t>後に</w:t>
      </w:r>
      <w:r w:rsidR="0099616D">
        <w:rPr>
          <w:rFonts w:ascii="HG丸ｺﾞｼｯｸM-PRO" w:eastAsia="HG丸ｺﾞｼｯｸM-PRO" w:hAnsi="HG丸ｺﾞｼｯｸM-PRO" w:hint="eastAsia"/>
          <w:sz w:val="24"/>
        </w:rPr>
        <w:t>、紹介先企業</w:t>
      </w:r>
      <w:r w:rsidR="00AC0A1B">
        <w:rPr>
          <w:rFonts w:ascii="HG丸ｺﾞｼｯｸM-PRO" w:eastAsia="HG丸ｺﾞｼｯｸM-PRO" w:hAnsi="HG丸ｺﾞｼｯｸM-PRO" w:hint="eastAsia"/>
          <w:sz w:val="24"/>
        </w:rPr>
        <w:t>に対する</w:t>
      </w:r>
      <w:r w:rsidR="00265B32">
        <w:rPr>
          <w:rFonts w:ascii="HG丸ｺﾞｼｯｸM-PRO" w:eastAsia="HG丸ｺﾞｼｯｸM-PRO" w:hAnsi="HG丸ｺﾞｼｯｸM-PRO" w:hint="eastAsia"/>
          <w:sz w:val="24"/>
        </w:rPr>
        <w:t>支援機関の</w:t>
      </w:r>
      <w:r w:rsidR="00AC0A1B">
        <w:rPr>
          <w:rFonts w:ascii="HG丸ｺﾞｼｯｸM-PRO" w:eastAsia="HG丸ｺﾞｼｯｸM-PRO" w:hAnsi="HG丸ｺﾞｼｯｸM-PRO" w:hint="eastAsia"/>
          <w:sz w:val="24"/>
        </w:rPr>
        <w:t>支援</w:t>
      </w:r>
      <w:r w:rsidR="00265B32">
        <w:rPr>
          <w:rFonts w:ascii="HG丸ｺﾞｼｯｸM-PRO" w:eastAsia="HG丸ｺﾞｼｯｸM-PRO" w:hAnsi="HG丸ｺﾞｼｯｸM-PRO" w:hint="eastAsia"/>
          <w:sz w:val="24"/>
        </w:rPr>
        <w:t>状況</w:t>
      </w:r>
      <w:r w:rsidR="00AC0A1B">
        <w:rPr>
          <w:rFonts w:ascii="HG丸ｺﾞｼｯｸM-PRO" w:eastAsia="HG丸ｺﾞｼｯｸM-PRO" w:hAnsi="HG丸ｺﾞｼｯｸM-PRO" w:hint="eastAsia"/>
          <w:sz w:val="24"/>
        </w:rPr>
        <w:t>等</w:t>
      </w:r>
      <w:r w:rsidR="001B0496" w:rsidRPr="00E52C48">
        <w:rPr>
          <w:rFonts w:ascii="HG丸ｺﾞｼｯｸM-PRO" w:eastAsia="HG丸ｺﾞｼｯｸM-PRO" w:hAnsi="HG丸ｺﾞｼｯｸM-PRO" w:hint="eastAsia"/>
          <w:sz w:val="24"/>
        </w:rPr>
        <w:t>を</w:t>
      </w:r>
      <w:r w:rsidR="00265B32" w:rsidRPr="00E52C48">
        <w:rPr>
          <w:rFonts w:ascii="HG丸ｺﾞｼｯｸM-PRO" w:eastAsia="HG丸ｺﾞｼｯｸM-PRO" w:hAnsi="HG丸ｺﾞｼｯｸM-PRO" w:hint="eastAsia"/>
          <w:sz w:val="24"/>
        </w:rPr>
        <w:t>確認</w:t>
      </w:r>
      <w:r w:rsidR="001B0496" w:rsidRPr="00E52C48">
        <w:rPr>
          <w:rFonts w:ascii="HG丸ｺﾞｼｯｸM-PRO" w:eastAsia="HG丸ｺﾞｼｯｸM-PRO" w:hAnsi="HG丸ｺﾞｼｯｸM-PRO" w:hint="eastAsia"/>
          <w:sz w:val="24"/>
        </w:rPr>
        <w:t>する</w:t>
      </w:r>
      <w:r w:rsidR="00265B32" w:rsidRPr="00E52C48">
        <w:rPr>
          <w:rFonts w:ascii="HG丸ｺﾞｼｯｸM-PRO" w:eastAsia="HG丸ｺﾞｼｯｸM-PRO" w:hAnsi="HG丸ｺﾞｼｯｸM-PRO" w:hint="eastAsia"/>
          <w:sz w:val="24"/>
        </w:rPr>
        <w:t>ため、</w:t>
      </w:r>
      <w:r w:rsidR="0099616D" w:rsidRPr="00E52C48">
        <w:rPr>
          <w:rFonts w:ascii="HG丸ｺﾞｼｯｸM-PRO" w:eastAsia="HG丸ｺﾞｼｯｸM-PRO" w:hAnsi="HG丸ｺﾞｼｯｸM-PRO" w:hint="eastAsia"/>
          <w:sz w:val="24"/>
        </w:rPr>
        <w:t>担当部署から</w:t>
      </w:r>
      <w:r w:rsidR="00265B32" w:rsidRPr="00E52C48">
        <w:rPr>
          <w:rFonts w:ascii="HG丸ｺﾞｼｯｸM-PRO" w:eastAsia="HG丸ｺﾞｼｯｸM-PRO" w:hAnsi="HG丸ｺﾞｼｯｸM-PRO" w:hint="eastAsia"/>
          <w:sz w:val="24"/>
        </w:rPr>
        <w:t>支援機関に連絡</w:t>
      </w:r>
      <w:r w:rsidR="009519A7" w:rsidRPr="00E52C48">
        <w:rPr>
          <w:rFonts w:ascii="HG丸ｺﾞｼｯｸM-PRO" w:eastAsia="HG丸ｺﾞｼｯｸM-PRO" w:hAnsi="HG丸ｺﾞｼｯｸM-PRO" w:hint="eastAsia"/>
          <w:sz w:val="24"/>
        </w:rPr>
        <w:t>を</w:t>
      </w:r>
      <w:r w:rsidR="0099616D" w:rsidRPr="00E52C48">
        <w:rPr>
          <w:rFonts w:ascii="HG丸ｺﾞｼｯｸM-PRO" w:eastAsia="HG丸ｺﾞｼｯｸM-PRO" w:hAnsi="HG丸ｺﾞｼｯｸM-PRO" w:hint="eastAsia"/>
          <w:sz w:val="24"/>
        </w:rPr>
        <w:t>いたし</w:t>
      </w:r>
      <w:r w:rsidR="009519A7" w:rsidRPr="00E52C48">
        <w:rPr>
          <w:rFonts w:ascii="HG丸ｺﾞｼｯｸM-PRO" w:eastAsia="HG丸ｺﾞｼｯｸM-PRO" w:hAnsi="HG丸ｺﾞｼｯｸM-PRO" w:hint="eastAsia"/>
          <w:sz w:val="24"/>
        </w:rPr>
        <w:t>ます</w:t>
      </w:r>
      <w:r w:rsidR="003D0143" w:rsidRPr="00E52C48">
        <w:rPr>
          <w:rFonts w:ascii="HG丸ｺﾞｼｯｸM-PRO" w:eastAsia="HG丸ｺﾞｼｯｸM-PRO" w:hAnsi="HG丸ｺﾞｼｯｸM-PRO" w:hint="eastAsia"/>
          <w:sz w:val="24"/>
        </w:rPr>
        <w:t>。</w:t>
      </w:r>
    </w:p>
    <w:p w14:paraId="3CBE25DD" w14:textId="0D8BC7BB" w:rsidR="00C65A91" w:rsidRPr="00FC0726" w:rsidRDefault="004D7B78" w:rsidP="00C92C41">
      <w:pPr>
        <w:spacing w:line="276" w:lineRule="auto"/>
        <w:ind w:left="476" w:hanging="238"/>
        <w:rPr>
          <w:rFonts w:ascii="HG丸ｺﾞｼｯｸM-PRO" w:eastAsia="HG丸ｺﾞｼｯｸM-PRO" w:hAnsi="HG丸ｺﾞｼｯｸM-PRO"/>
          <w:sz w:val="24"/>
        </w:rPr>
      </w:pPr>
      <w:r w:rsidRPr="00E52C48">
        <w:rPr>
          <w:rFonts w:ascii="HG丸ｺﾞｼｯｸM-PRO" w:eastAsia="HG丸ｺﾞｼｯｸM-PRO" w:hAnsi="HG丸ｺﾞｼｯｸM-PRO" w:hint="eastAsia"/>
          <w:sz w:val="24"/>
        </w:rPr>
        <w:t>⑥　日本</w:t>
      </w:r>
      <w:r w:rsidR="009952DB" w:rsidRPr="00E52C48">
        <w:rPr>
          <w:rFonts w:ascii="HG丸ｺﾞｼｯｸM-PRO" w:eastAsia="HG丸ｺﾞｼｯｸM-PRO" w:hAnsi="HG丸ｺﾞｼｯｸM-PRO" w:hint="eastAsia"/>
          <w:sz w:val="24"/>
        </w:rPr>
        <w:t>公庫から</w:t>
      </w:r>
      <w:r w:rsidR="001F6964" w:rsidRPr="00E52C48">
        <w:rPr>
          <w:rFonts w:ascii="HG丸ｺﾞｼｯｸM-PRO" w:eastAsia="HG丸ｺﾞｼｯｸM-PRO" w:hAnsi="HG丸ｺﾞｼｯｸM-PRO" w:hint="eastAsia"/>
          <w:sz w:val="24"/>
        </w:rPr>
        <w:t>支援機関に対して、</w:t>
      </w:r>
      <w:r w:rsidR="003D0143" w:rsidRPr="00E52C48">
        <w:rPr>
          <w:rFonts w:ascii="HG丸ｺﾞｼｯｸM-PRO" w:eastAsia="HG丸ｺﾞｼｯｸM-PRO" w:hAnsi="HG丸ｺﾞｼｯｸM-PRO" w:hint="eastAsia"/>
          <w:sz w:val="24"/>
        </w:rPr>
        <w:t>紹介先企</w:t>
      </w:r>
      <w:r w:rsidR="00075633" w:rsidRPr="00E52C48">
        <w:rPr>
          <w:rFonts w:ascii="HG丸ｺﾞｼｯｸM-PRO" w:eastAsia="HG丸ｺﾞｼｯｸM-PRO" w:hAnsi="HG丸ｺﾞｼｯｸM-PRO" w:hint="eastAsia"/>
          <w:sz w:val="24"/>
        </w:rPr>
        <w:t>業</w:t>
      </w:r>
      <w:r w:rsidR="001B0496" w:rsidRPr="00E52C48">
        <w:rPr>
          <w:rFonts w:ascii="HG丸ｺﾞｼｯｸM-PRO" w:eastAsia="HG丸ｺﾞｼｯｸM-PRO" w:hAnsi="HG丸ｺﾞｼｯｸM-PRO" w:hint="eastAsia"/>
          <w:sz w:val="24"/>
        </w:rPr>
        <w:t>に対する</w:t>
      </w:r>
      <w:r w:rsidR="00586BAB" w:rsidRPr="00E52C48">
        <w:rPr>
          <w:rFonts w:ascii="HG丸ｺﾞｼｯｸM-PRO" w:eastAsia="HG丸ｺﾞｼｯｸM-PRO" w:hAnsi="HG丸ｺﾞｼｯｸM-PRO" w:hint="eastAsia"/>
          <w:sz w:val="24"/>
        </w:rPr>
        <w:t>日本</w:t>
      </w:r>
      <w:r w:rsidR="001B0496" w:rsidRPr="00E52C48">
        <w:rPr>
          <w:rFonts w:ascii="HG丸ｺﾞｼｯｸM-PRO" w:eastAsia="HG丸ｺﾞｼｯｸM-PRO" w:hAnsi="HG丸ｺﾞｼｯｸM-PRO" w:hint="eastAsia"/>
          <w:sz w:val="24"/>
        </w:rPr>
        <w:t>公庫</w:t>
      </w:r>
      <w:r w:rsidR="001F6964" w:rsidRPr="00E52C48">
        <w:rPr>
          <w:rFonts w:ascii="HG丸ｺﾞｼｯｸM-PRO" w:eastAsia="HG丸ｺﾞｼｯｸM-PRO" w:hAnsi="HG丸ｺﾞｼｯｸM-PRO" w:hint="eastAsia"/>
          <w:sz w:val="24"/>
        </w:rPr>
        <w:t>の</w:t>
      </w:r>
      <w:r w:rsidR="003D0143" w:rsidRPr="00E52C48">
        <w:rPr>
          <w:rFonts w:ascii="HG丸ｺﾞｼｯｸM-PRO" w:eastAsia="HG丸ｺﾞｼｯｸM-PRO" w:hAnsi="HG丸ｺﾞｼｯｸM-PRO" w:hint="eastAsia"/>
          <w:sz w:val="24"/>
        </w:rPr>
        <w:t>支援</w:t>
      </w:r>
      <w:r w:rsidR="00C65A91" w:rsidRPr="00E52C48">
        <w:rPr>
          <w:rFonts w:ascii="HG丸ｺﾞｼｯｸM-PRO" w:eastAsia="HG丸ｺﾞｼｯｸM-PRO" w:hAnsi="HG丸ｺﾞｼｯｸM-PRO" w:hint="eastAsia"/>
          <w:sz w:val="24"/>
        </w:rPr>
        <w:t>状況等</w:t>
      </w:r>
      <w:r w:rsidR="003D0143" w:rsidRPr="00E52C48">
        <w:rPr>
          <w:rFonts w:ascii="HG丸ｺﾞｼｯｸM-PRO" w:eastAsia="HG丸ｺﾞｼｯｸM-PRO" w:hAnsi="HG丸ｺﾞｼｯｸM-PRO" w:hint="eastAsia"/>
          <w:sz w:val="24"/>
        </w:rPr>
        <w:t>に</w:t>
      </w:r>
      <w:r w:rsidR="009952DB" w:rsidRPr="00E52C48">
        <w:rPr>
          <w:rFonts w:ascii="HG丸ｺﾞｼｯｸM-PRO" w:eastAsia="HG丸ｺﾞｼｯｸM-PRO" w:hAnsi="HG丸ｺﾞｼｯｸM-PRO" w:hint="eastAsia"/>
          <w:sz w:val="24"/>
        </w:rPr>
        <w:t>関する</w:t>
      </w:r>
      <w:r w:rsidR="0007695F" w:rsidRPr="00E52C48">
        <w:rPr>
          <w:rFonts w:ascii="HG丸ｺﾞｼｯｸM-PRO" w:eastAsia="HG丸ｺﾞｼｯｸM-PRO" w:hAnsi="HG丸ｺﾞｼｯｸM-PRO" w:hint="eastAsia"/>
          <w:sz w:val="24"/>
        </w:rPr>
        <w:t>情報提供はいたしません</w:t>
      </w:r>
      <w:r w:rsidR="00D17345" w:rsidRPr="00E52C48">
        <w:rPr>
          <w:rFonts w:ascii="HG丸ｺﾞｼｯｸM-PRO" w:eastAsia="HG丸ｺﾞｼｯｸM-PRO" w:hAnsi="HG丸ｺﾞｼｯｸM-PRO" w:hint="eastAsia"/>
          <w:sz w:val="24"/>
        </w:rPr>
        <w:t>ので、あらかじめご了承ください</w:t>
      </w:r>
      <w:r w:rsidR="00854492" w:rsidRPr="00E52C48">
        <w:rPr>
          <w:rFonts w:ascii="HG丸ｺﾞｼｯｸM-PRO" w:eastAsia="HG丸ｺﾞｼｯｸM-PRO" w:hAnsi="HG丸ｺﾞｼｯｸM-PRO" w:hint="eastAsia"/>
          <w:sz w:val="24"/>
        </w:rPr>
        <w:t>。</w:t>
      </w:r>
      <w:r w:rsidR="009952DB" w:rsidRPr="00E52C48">
        <w:rPr>
          <w:rFonts w:ascii="HG丸ｺﾞｼｯｸM-PRO" w:eastAsia="HG丸ｺﾞｼｯｸM-PRO" w:hAnsi="HG丸ｺﾞｼｯｸM-PRO" w:hint="eastAsia"/>
          <w:sz w:val="24"/>
        </w:rPr>
        <w:t>紹介先企業</w:t>
      </w:r>
      <w:r w:rsidR="001B0496" w:rsidRPr="00E52C48">
        <w:rPr>
          <w:rFonts w:ascii="HG丸ｺﾞｼｯｸM-PRO" w:eastAsia="HG丸ｺﾞｼｯｸM-PRO" w:hAnsi="HG丸ｺﾞｼｯｸM-PRO" w:hint="eastAsia"/>
          <w:sz w:val="24"/>
        </w:rPr>
        <w:t>に対する</w:t>
      </w:r>
      <w:r w:rsidR="00586BAB" w:rsidRPr="00E52C48">
        <w:rPr>
          <w:rFonts w:ascii="HG丸ｺﾞｼｯｸM-PRO" w:eastAsia="HG丸ｺﾞｼｯｸM-PRO" w:hAnsi="HG丸ｺﾞｼｯｸM-PRO" w:hint="eastAsia"/>
          <w:sz w:val="24"/>
        </w:rPr>
        <w:t>日本</w:t>
      </w:r>
      <w:r w:rsidR="001B0496" w:rsidRPr="00E52C48">
        <w:rPr>
          <w:rFonts w:ascii="HG丸ｺﾞｼｯｸM-PRO" w:eastAsia="HG丸ｺﾞｼｯｸM-PRO" w:hAnsi="HG丸ｺﾞｼｯｸM-PRO" w:hint="eastAsia"/>
          <w:sz w:val="24"/>
        </w:rPr>
        <w:t>公庫</w:t>
      </w:r>
      <w:r w:rsidR="009952DB" w:rsidRPr="00E52C48">
        <w:rPr>
          <w:rFonts w:ascii="HG丸ｺﾞｼｯｸM-PRO" w:eastAsia="HG丸ｺﾞｼｯｸM-PRO" w:hAnsi="HG丸ｺﾞｼｯｸM-PRO" w:hint="eastAsia"/>
          <w:sz w:val="24"/>
        </w:rPr>
        <w:t>の支援状況等については、</w:t>
      </w:r>
      <w:r w:rsidR="00C65A91" w:rsidRPr="00E52C48">
        <w:rPr>
          <w:rFonts w:ascii="HG丸ｺﾞｼｯｸM-PRO" w:eastAsia="HG丸ｺﾞｼｯｸM-PRO" w:hAnsi="HG丸ｺﾞｼｯｸM-PRO" w:hint="eastAsia"/>
          <w:sz w:val="24"/>
        </w:rPr>
        <w:t>紹介先企業に直接</w:t>
      </w:r>
      <w:r w:rsidR="003D0143" w:rsidRPr="00E52C48">
        <w:rPr>
          <w:rFonts w:ascii="HG丸ｺﾞｼｯｸM-PRO" w:eastAsia="HG丸ｺﾞｼｯｸM-PRO" w:hAnsi="HG丸ｺﾞｼｯｸM-PRO" w:hint="eastAsia"/>
          <w:sz w:val="24"/>
        </w:rPr>
        <w:t>お尋ね</w:t>
      </w:r>
      <w:r w:rsidR="00C65A91" w:rsidRPr="00E52C48">
        <w:rPr>
          <w:rFonts w:ascii="HG丸ｺﾞｼｯｸM-PRO" w:eastAsia="HG丸ｺﾞｼｯｸM-PRO" w:hAnsi="HG丸ｺﾞｼｯｸM-PRO" w:hint="eastAsia"/>
          <w:sz w:val="24"/>
        </w:rPr>
        <w:t>ください。</w:t>
      </w:r>
    </w:p>
    <w:p w14:paraId="65BF51AB" w14:textId="03A04726" w:rsidR="00C65A91" w:rsidRPr="00FC0726" w:rsidRDefault="00854492" w:rsidP="00C92C41">
      <w:pPr>
        <w:spacing w:line="276" w:lineRule="auto"/>
        <w:ind w:left="476" w:hanging="238"/>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rPr>
        <w:t>⑦</w:t>
      </w:r>
      <w:r w:rsidR="00C65A91" w:rsidRPr="00FC0726">
        <w:rPr>
          <w:rFonts w:ascii="HG丸ｺﾞｼｯｸM-PRO" w:eastAsia="HG丸ｺﾞｼｯｸM-PRO" w:hAnsi="HG丸ｺﾞｼｯｸM-PRO" w:cs="ＭＳ 明朝" w:hint="eastAsia"/>
          <w:sz w:val="24"/>
        </w:rPr>
        <w:t xml:space="preserve">　</w:t>
      </w:r>
      <w:r w:rsidR="00030BED">
        <w:rPr>
          <w:rFonts w:ascii="HG丸ｺﾞｼｯｸM-PRO" w:eastAsia="HG丸ｺﾞｼｯｸM-PRO" w:hAnsi="HG丸ｺﾞｼｯｸM-PRO" w:cs="ＭＳ 明朝" w:hint="eastAsia"/>
          <w:sz w:val="24"/>
        </w:rPr>
        <w:t>本紹介状、</w:t>
      </w:r>
      <w:r w:rsidR="00C65A91" w:rsidRPr="00FC0726">
        <w:rPr>
          <w:rFonts w:ascii="HG丸ｺﾞｼｯｸM-PRO" w:eastAsia="HG丸ｺﾞｼｯｸM-PRO" w:hAnsi="HG丸ｺﾞｼｯｸM-PRO" w:hint="eastAsia"/>
          <w:sz w:val="24"/>
        </w:rPr>
        <w:t>本サービスの申込書及び添付書類はお返しできませんので、あらかじめご了承ください。</w:t>
      </w:r>
    </w:p>
    <w:p w14:paraId="77AD0AC6" w14:textId="23C20853" w:rsidR="00C65A91" w:rsidRDefault="00854492" w:rsidP="003D0143">
      <w:pPr>
        <w:spacing w:line="276" w:lineRule="auto"/>
        <w:ind w:left="480" w:hanging="240"/>
        <w:rPr>
          <w:rFonts w:ascii="HG丸ｺﾞｼｯｸM-PRO" w:eastAsia="HG丸ｺﾞｼｯｸM-PRO" w:hAnsi="HG丸ｺﾞｼｯｸM-PRO"/>
          <w:b/>
          <w:bCs/>
          <w:color w:val="000000" w:themeColor="text1"/>
          <w:kern w:val="24"/>
          <w:sz w:val="24"/>
          <w:u w:val="single"/>
        </w:rPr>
      </w:pPr>
      <w:r>
        <w:rPr>
          <w:rFonts w:ascii="HG丸ｺﾞｼｯｸM-PRO" w:eastAsia="HG丸ｺﾞｼｯｸM-PRO" w:hAnsi="HG丸ｺﾞｼｯｸM-PRO" w:hint="eastAsia"/>
          <w:bCs/>
          <w:color w:val="000000" w:themeColor="text1"/>
          <w:kern w:val="24"/>
          <w:sz w:val="24"/>
        </w:rPr>
        <w:t>⑧</w:t>
      </w:r>
      <w:r w:rsidR="00F40541" w:rsidRPr="00F40541">
        <w:rPr>
          <w:rFonts w:ascii="HG丸ｺﾞｼｯｸM-PRO" w:eastAsia="HG丸ｺﾞｼｯｸM-PRO" w:hAnsi="HG丸ｺﾞｼｯｸM-PRO" w:hint="eastAsia"/>
          <w:bCs/>
          <w:color w:val="000000" w:themeColor="text1"/>
          <w:kern w:val="24"/>
          <w:sz w:val="24"/>
        </w:rPr>
        <w:t xml:space="preserve">　</w:t>
      </w:r>
      <w:r w:rsidR="00F40541" w:rsidRPr="00F40541">
        <w:rPr>
          <w:rFonts w:ascii="HG丸ｺﾞｼｯｸM-PRO" w:eastAsia="HG丸ｺﾞｼｯｸM-PRO" w:hAnsi="HG丸ｺﾞｼｯｸM-PRO" w:hint="eastAsia"/>
          <w:b/>
          <w:bCs/>
          <w:color w:val="000000" w:themeColor="text1"/>
          <w:kern w:val="24"/>
          <w:sz w:val="24"/>
          <w:u w:val="single"/>
        </w:rPr>
        <w:t>本</w:t>
      </w:r>
      <w:r w:rsidR="00C65A91" w:rsidRPr="00F40541">
        <w:rPr>
          <w:rFonts w:ascii="HG丸ｺﾞｼｯｸM-PRO" w:eastAsia="HG丸ｺﾞｼｯｸM-PRO" w:hAnsi="HG丸ｺﾞｼｯｸM-PRO" w:hint="eastAsia"/>
          <w:b/>
          <w:bCs/>
          <w:color w:val="000000" w:themeColor="text1"/>
          <w:kern w:val="24"/>
          <w:sz w:val="24"/>
          <w:u w:val="single"/>
        </w:rPr>
        <w:t>紹</w:t>
      </w:r>
      <w:r w:rsidR="00C65A91">
        <w:rPr>
          <w:rFonts w:ascii="HG丸ｺﾞｼｯｸM-PRO" w:eastAsia="HG丸ｺﾞｼｯｸM-PRO" w:hAnsi="HG丸ｺﾞｼｯｸM-PRO" w:hint="eastAsia"/>
          <w:b/>
          <w:bCs/>
          <w:color w:val="000000" w:themeColor="text1"/>
          <w:kern w:val="24"/>
          <w:sz w:val="24"/>
          <w:u w:val="single"/>
        </w:rPr>
        <w:t>介状、</w:t>
      </w:r>
      <w:r w:rsidR="00C65A91" w:rsidRPr="00FC0726">
        <w:rPr>
          <w:rFonts w:ascii="HG丸ｺﾞｼｯｸM-PRO" w:eastAsia="HG丸ｺﾞｼｯｸM-PRO" w:hAnsi="HG丸ｺﾞｼｯｸM-PRO"/>
          <w:noProof/>
          <w:sz w:val="24"/>
          <w:highlight w:val="yellow"/>
        </w:rPr>
        <mc:AlternateContent>
          <mc:Choice Requires="wps">
            <w:drawing>
              <wp:anchor distT="4294967295" distB="4294967295" distL="114300" distR="114300" simplePos="0" relativeHeight="251662336" behindDoc="0" locked="0" layoutInCell="1" allowOverlap="1" wp14:anchorId="0D5BF529" wp14:editId="1BD8EF67">
                <wp:simplePos x="0" y="0"/>
                <wp:positionH relativeFrom="column">
                  <wp:posOffset>469900</wp:posOffset>
                </wp:positionH>
                <wp:positionV relativeFrom="paragraph">
                  <wp:posOffset>8719819</wp:posOffset>
                </wp:positionV>
                <wp:extent cx="6540500" cy="0"/>
                <wp:effectExtent l="0" t="0" r="1270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straightConnector1">
                          <a:avLst/>
                        </a:prstGeom>
                        <a:noFill/>
                        <a:ln w="19050" cap="flat" cmpd="sng">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75FEB" id="_x0000_t32" coordsize="21600,21600" o:spt="32" o:oned="t" path="m,l21600,21600e" filled="f">
                <v:path arrowok="t" fillok="f" o:connecttype="none"/>
                <o:lock v:ext="edit" shapetype="t"/>
              </v:shapetype>
              <v:shape id="AutoShape 2" o:spid="_x0000_s1026" type="#_x0000_t32" style="position:absolute;left:0;text-align:left;margin-left:37pt;margin-top:686.6pt;width:5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" strokeweight="1.5pt">
                <v:stroke dashstyle="1 1"/>
              </v:shape>
            </w:pict>
          </mc:Fallback>
        </mc:AlternateContent>
      </w:r>
      <w:r w:rsidR="00C65A91" w:rsidRPr="00FC0726">
        <w:rPr>
          <w:rFonts w:ascii="HG丸ｺﾞｼｯｸM-PRO" w:eastAsia="HG丸ｺﾞｼｯｸM-PRO" w:hAnsi="HG丸ｺﾞｼｯｸM-PRO"/>
          <w:noProof/>
          <w:sz w:val="24"/>
          <w:highlight w:val="yellow"/>
        </w:rPr>
        <mc:AlternateContent>
          <mc:Choice Requires="wps">
            <w:drawing>
              <wp:anchor distT="4294967295" distB="4294967295" distL="114300" distR="114300" simplePos="0" relativeHeight="251661312" behindDoc="0" locked="0" layoutInCell="1" allowOverlap="1" wp14:anchorId="6C64FD29" wp14:editId="7950F751">
                <wp:simplePos x="0" y="0"/>
                <wp:positionH relativeFrom="column">
                  <wp:posOffset>469900</wp:posOffset>
                </wp:positionH>
                <wp:positionV relativeFrom="paragraph">
                  <wp:posOffset>8719819</wp:posOffset>
                </wp:positionV>
                <wp:extent cx="65405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straightConnector1">
                          <a:avLst/>
                        </a:prstGeom>
                        <a:noFill/>
                        <a:ln w="19050" cap="flat" cmpd="sng">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1B815" id="AutoShape 2" o:spid="_x0000_s1026" type="#_x0000_t32" style="position:absolute;left:0;text-align:left;margin-left:37pt;margin-top:686.6pt;width:5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" strokeweight="1.5pt">
                <v:stroke dashstyle="1 1"/>
              </v:shape>
            </w:pict>
          </mc:Fallback>
        </mc:AlternateContent>
      </w:r>
      <w:r w:rsidR="00C65A91" w:rsidRPr="00FC0726">
        <w:rPr>
          <w:rFonts w:ascii="HG丸ｺﾞｼｯｸM-PRO" w:eastAsia="HG丸ｺﾞｼｯｸM-PRO" w:hAnsi="HG丸ｺﾞｼｯｸM-PRO"/>
          <w:noProof/>
          <w:sz w:val="24"/>
          <w:highlight w:val="yellow"/>
        </w:rPr>
        <mc:AlternateContent>
          <mc:Choice Requires="wps">
            <w:drawing>
              <wp:anchor distT="4294967295" distB="4294967295" distL="114300" distR="114300" simplePos="0" relativeHeight="251660288" behindDoc="0" locked="0" layoutInCell="1" allowOverlap="1" wp14:anchorId="322CCE25" wp14:editId="7BED34AF">
                <wp:simplePos x="0" y="0"/>
                <wp:positionH relativeFrom="column">
                  <wp:posOffset>469900</wp:posOffset>
                </wp:positionH>
                <wp:positionV relativeFrom="paragraph">
                  <wp:posOffset>8719819</wp:posOffset>
                </wp:positionV>
                <wp:extent cx="65405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straightConnector1">
                          <a:avLst/>
                        </a:prstGeom>
                        <a:noFill/>
                        <a:ln w="19050" cap="flat" cmpd="sng">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75412" id="AutoShape 2" o:spid="_x0000_s1026" type="#_x0000_t32" style="position:absolute;left:0;text-align:left;margin-left:37pt;margin-top:686.6pt;width:5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" strokeweight="1.5pt">
                <v:stroke dashstyle="1 1"/>
              </v:shape>
            </w:pict>
          </mc:Fallback>
        </mc:AlternateContent>
      </w:r>
      <w:r w:rsidR="00C65A91" w:rsidRPr="00FC0726">
        <w:rPr>
          <w:rFonts w:ascii="HG丸ｺﾞｼｯｸM-PRO" w:eastAsia="HG丸ｺﾞｼｯｸM-PRO" w:hAnsi="HG丸ｺﾞｼｯｸM-PRO" w:hint="eastAsia"/>
          <w:b/>
          <w:bCs/>
          <w:color w:val="000000" w:themeColor="text1"/>
          <w:kern w:val="24"/>
          <w:sz w:val="24"/>
          <w:u w:val="single"/>
        </w:rPr>
        <w:t>本サービスの申込書及び添付書類は、</w:t>
      </w:r>
      <w:r w:rsidR="00D44CD8">
        <w:rPr>
          <w:rFonts w:ascii="HG丸ｺﾞｼｯｸM-PRO" w:eastAsia="HG丸ｺﾞｼｯｸM-PRO" w:hAnsi="HG丸ｺﾞｼｯｸM-PRO" w:hint="eastAsia"/>
          <w:b/>
          <w:bCs/>
          <w:color w:val="000000" w:themeColor="text1"/>
          <w:kern w:val="24"/>
          <w:sz w:val="24"/>
          <w:u w:val="single"/>
        </w:rPr>
        <w:t>日本公庫の</w:t>
      </w:r>
      <w:r w:rsidR="00C65A91" w:rsidRPr="00FC0726">
        <w:rPr>
          <w:rFonts w:ascii="HG丸ｺﾞｼｯｸM-PRO" w:eastAsia="HG丸ｺﾞｼｯｸM-PRO" w:hAnsi="HG丸ｺﾞｼｯｸM-PRO" w:hint="eastAsia"/>
          <w:b/>
          <w:bCs/>
          <w:color w:val="000000" w:themeColor="text1"/>
          <w:kern w:val="24"/>
          <w:sz w:val="24"/>
          <w:u w:val="single"/>
        </w:rPr>
        <w:t>支店</w:t>
      </w:r>
      <w:r w:rsidR="00D44CD8">
        <w:rPr>
          <w:rFonts w:ascii="HG丸ｺﾞｼｯｸM-PRO" w:eastAsia="HG丸ｺﾞｼｯｸM-PRO" w:hAnsi="HG丸ｺﾞｼｯｸM-PRO" w:hint="eastAsia"/>
          <w:b/>
          <w:bCs/>
          <w:color w:val="000000" w:themeColor="text1"/>
          <w:kern w:val="24"/>
          <w:sz w:val="24"/>
          <w:u w:val="single"/>
        </w:rPr>
        <w:t>ではなく、次表の</w:t>
      </w:r>
      <w:r w:rsidR="00222B3B">
        <w:rPr>
          <w:rFonts w:ascii="HG丸ｺﾞｼｯｸM-PRO" w:eastAsia="HG丸ｺﾞｼｯｸM-PRO" w:hAnsi="HG丸ｺﾞｼｯｸM-PRO" w:hint="eastAsia"/>
          <w:b/>
          <w:bCs/>
          <w:color w:val="000000" w:themeColor="text1"/>
          <w:kern w:val="24"/>
          <w:sz w:val="24"/>
          <w:u w:val="single"/>
        </w:rPr>
        <w:t>担当部署</w:t>
      </w:r>
      <w:r w:rsidR="00C65A91" w:rsidRPr="00FC0726">
        <w:rPr>
          <w:rFonts w:ascii="HG丸ｺﾞｼｯｸM-PRO" w:eastAsia="HG丸ｺﾞｼｯｸM-PRO" w:hAnsi="HG丸ｺﾞｼｯｸM-PRO" w:hint="eastAsia"/>
          <w:b/>
          <w:bCs/>
          <w:color w:val="000000" w:themeColor="text1"/>
          <w:kern w:val="24"/>
          <w:sz w:val="24"/>
          <w:u w:val="single"/>
        </w:rPr>
        <w:t>に、</w:t>
      </w:r>
      <w:r w:rsidR="00222B3B">
        <w:rPr>
          <w:rFonts w:ascii="HG丸ｺﾞｼｯｸM-PRO" w:eastAsia="HG丸ｺﾞｼｯｸM-PRO" w:hAnsi="HG丸ｺﾞｼｯｸM-PRO" w:hint="eastAsia"/>
          <w:b/>
          <w:bCs/>
          <w:color w:val="000000" w:themeColor="text1"/>
          <w:kern w:val="24"/>
          <w:sz w:val="24"/>
          <w:u w:val="single"/>
        </w:rPr>
        <w:t>直接ご提出</w:t>
      </w:r>
      <w:r w:rsidR="005C5D80">
        <w:rPr>
          <w:rFonts w:ascii="HG丸ｺﾞｼｯｸM-PRO" w:eastAsia="HG丸ｺﾞｼｯｸM-PRO" w:hAnsi="HG丸ｺﾞｼｯｸM-PRO" w:hint="eastAsia"/>
          <w:b/>
          <w:bCs/>
          <w:color w:val="000000" w:themeColor="text1"/>
          <w:kern w:val="24"/>
          <w:sz w:val="24"/>
          <w:u w:val="single"/>
        </w:rPr>
        <w:t>いただくことになります</w:t>
      </w:r>
      <w:r w:rsidR="00C65A91" w:rsidRPr="00FC0726">
        <w:rPr>
          <w:rFonts w:ascii="HG丸ｺﾞｼｯｸM-PRO" w:eastAsia="HG丸ｺﾞｼｯｸM-PRO" w:hAnsi="HG丸ｺﾞｼｯｸM-PRO" w:hint="eastAsia"/>
          <w:b/>
          <w:bCs/>
          <w:color w:val="000000" w:themeColor="text1"/>
          <w:kern w:val="24"/>
          <w:sz w:val="24"/>
          <w:u w:val="single"/>
        </w:rPr>
        <w:t>。</w:t>
      </w:r>
    </w:p>
    <w:p w14:paraId="65C626AD" w14:textId="77777777" w:rsidR="00AC0A1B" w:rsidRDefault="00AC0A1B" w:rsidP="003D0143">
      <w:pPr>
        <w:spacing w:line="276" w:lineRule="auto"/>
        <w:ind w:left="480" w:hanging="240"/>
        <w:rPr>
          <w:rFonts w:ascii="HG丸ｺﾞｼｯｸM-PRO" w:eastAsia="HG丸ｺﾞｼｯｸM-PRO" w:hAnsi="HG丸ｺﾞｼｯｸM-PRO"/>
          <w:b/>
          <w:bCs/>
          <w:color w:val="000000" w:themeColor="text1"/>
          <w:kern w:val="24"/>
          <w:sz w:val="24"/>
          <w:u w:val="single"/>
        </w:rPr>
      </w:pPr>
    </w:p>
    <w:tbl>
      <w:tblPr>
        <w:tblW w:w="9355" w:type="dxa"/>
        <w:tblInd w:w="341" w:type="dxa"/>
        <w:tblCellMar>
          <w:left w:w="0" w:type="dxa"/>
          <w:right w:w="0" w:type="dxa"/>
        </w:tblCellMar>
        <w:tblLook w:val="0420" w:firstRow="1" w:lastRow="0" w:firstColumn="0" w:lastColumn="0" w:noHBand="0" w:noVBand="1"/>
      </w:tblPr>
      <w:tblGrid>
        <w:gridCol w:w="4394"/>
        <w:gridCol w:w="4961"/>
      </w:tblGrid>
      <w:tr w:rsidR="00F40541" w:rsidRPr="00E63AA8" w14:paraId="2F7BFA11" w14:textId="77777777" w:rsidTr="00030BED">
        <w:trPr>
          <w:trHeight w:val="478"/>
        </w:trPr>
        <w:tc>
          <w:tcPr>
            <w:tcW w:w="4394" w:type="dxa"/>
            <w:tcBorders>
              <w:top w:val="single" w:sz="6" w:space="0" w:color="000000"/>
              <w:left w:val="single" w:sz="6" w:space="0" w:color="000000"/>
              <w:bottom w:val="single" w:sz="6" w:space="0" w:color="000000"/>
              <w:right w:val="single" w:sz="6" w:space="0" w:color="000000"/>
            </w:tcBorders>
            <w:shd w:val="clear" w:color="auto" w:fill="auto"/>
            <w:tcMar>
              <w:top w:w="72" w:type="dxa"/>
              <w:left w:w="57" w:type="dxa"/>
              <w:bottom w:w="72" w:type="dxa"/>
              <w:right w:w="57" w:type="dxa"/>
            </w:tcMar>
            <w:vAlign w:val="center"/>
          </w:tcPr>
          <w:p w14:paraId="7A1D39C2" w14:textId="77777777" w:rsidR="00F40541" w:rsidRPr="00FC0726" w:rsidRDefault="00222B3B" w:rsidP="00D44CD8">
            <w:pPr>
              <w:spacing w:line="30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担当部署</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E3DAF54" w14:textId="77777777" w:rsidR="00F40541" w:rsidRPr="00FC0726" w:rsidRDefault="00F40541" w:rsidP="00D44CD8">
            <w:pPr>
              <w:spacing w:line="300" w:lineRule="auto"/>
              <w:ind w:left="420" w:hanging="21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w:t>
            </w:r>
          </w:p>
        </w:tc>
      </w:tr>
      <w:tr w:rsidR="00030BED" w:rsidRPr="00E63AA8" w14:paraId="36F37BDA" w14:textId="77777777" w:rsidTr="00030BED">
        <w:trPr>
          <w:trHeight w:val="584"/>
        </w:trPr>
        <w:tc>
          <w:tcPr>
            <w:tcW w:w="4394" w:type="dxa"/>
            <w:tcBorders>
              <w:top w:val="single" w:sz="6" w:space="0" w:color="000000"/>
              <w:left w:val="single" w:sz="6" w:space="0" w:color="000000"/>
              <w:bottom w:val="single" w:sz="6" w:space="0" w:color="000000"/>
              <w:right w:val="single" w:sz="6" w:space="0" w:color="000000"/>
            </w:tcBorders>
            <w:shd w:val="clear" w:color="auto" w:fill="auto"/>
            <w:tcMar>
              <w:top w:w="72" w:type="dxa"/>
              <w:left w:w="57" w:type="dxa"/>
              <w:bottom w:w="72" w:type="dxa"/>
              <w:right w:w="57" w:type="dxa"/>
            </w:tcMar>
            <w:vAlign w:val="center"/>
            <w:hideMark/>
          </w:tcPr>
          <w:p w14:paraId="42351BC4" w14:textId="77777777" w:rsidR="00C65A91" w:rsidRPr="00FC0726" w:rsidRDefault="00F40541" w:rsidP="00D44CD8">
            <w:pPr>
              <w:spacing w:line="300" w:lineRule="auto"/>
              <w:jc w:val="center"/>
              <w:rPr>
                <w:rFonts w:ascii="HG丸ｺﾞｼｯｸM-PRO" w:eastAsia="HG丸ｺﾞｼｯｸM-PRO" w:hAnsi="HG丸ｺﾞｼｯｸM-PRO"/>
                <w:sz w:val="24"/>
              </w:rPr>
            </w:pPr>
            <w:r w:rsidRPr="00FC0726">
              <w:rPr>
                <w:rFonts w:ascii="HG丸ｺﾞｼｯｸM-PRO" w:eastAsia="HG丸ｺﾞｼｯｸM-PRO" w:hAnsi="HG丸ｺﾞｼｯｸM-PRO" w:hint="eastAsia"/>
                <w:sz w:val="24"/>
              </w:rPr>
              <w:t>日本政策金融公庫　国民生活事業本部　事業承継支援室</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A7713E2" w14:textId="77777777" w:rsidR="00C65A91" w:rsidRPr="00FC0726" w:rsidRDefault="00C65A91" w:rsidP="00030BED">
            <w:pPr>
              <w:spacing w:line="300" w:lineRule="auto"/>
              <w:rPr>
                <w:rFonts w:ascii="HG丸ｺﾞｼｯｸM-PRO" w:eastAsia="HG丸ｺﾞｼｯｸM-PRO" w:hAnsi="HG丸ｺﾞｼｯｸM-PRO"/>
                <w:sz w:val="24"/>
              </w:rPr>
            </w:pPr>
            <w:r w:rsidRPr="00FC0726">
              <w:rPr>
                <w:rFonts w:ascii="HG丸ｺﾞｼｯｸM-PRO" w:eastAsia="HG丸ｺﾞｼｯｸM-PRO" w:hAnsi="HG丸ｺﾞｼｯｸM-PRO" w:hint="eastAsia"/>
                <w:sz w:val="24"/>
              </w:rPr>
              <w:t>〒</w:t>
            </w:r>
            <w:r w:rsidRPr="00FC0726">
              <w:rPr>
                <w:rFonts w:ascii="HG丸ｺﾞｼｯｸM-PRO" w:eastAsia="HG丸ｺﾞｼｯｸM-PRO" w:hAnsi="HG丸ｺﾞｼｯｸM-PRO"/>
                <w:sz w:val="24"/>
              </w:rPr>
              <w:t>100-0004</w:t>
            </w:r>
          </w:p>
          <w:p w14:paraId="15428B3D" w14:textId="77777777" w:rsidR="00F40541" w:rsidRDefault="00C65A91" w:rsidP="00030BED">
            <w:pPr>
              <w:spacing w:line="300" w:lineRule="auto"/>
              <w:rPr>
                <w:rFonts w:ascii="HG丸ｺﾞｼｯｸM-PRO" w:eastAsia="HG丸ｺﾞｼｯｸM-PRO" w:hAnsi="HG丸ｺﾞｼｯｸM-PRO"/>
                <w:sz w:val="24"/>
              </w:rPr>
            </w:pPr>
            <w:r w:rsidRPr="00FC0726">
              <w:rPr>
                <w:rFonts w:ascii="HG丸ｺﾞｼｯｸM-PRO" w:eastAsia="HG丸ｺﾞｼｯｸM-PRO" w:hAnsi="HG丸ｺﾞｼｯｸM-PRO" w:hint="eastAsia"/>
                <w:sz w:val="24"/>
              </w:rPr>
              <w:t>東京都千代田区大手町</w:t>
            </w:r>
            <w:r w:rsidRPr="00FC0726">
              <w:rPr>
                <w:rFonts w:ascii="HG丸ｺﾞｼｯｸM-PRO" w:eastAsia="HG丸ｺﾞｼｯｸM-PRO" w:hAnsi="HG丸ｺﾞｼｯｸM-PRO"/>
                <w:sz w:val="24"/>
              </w:rPr>
              <w:t xml:space="preserve">1-9-4　</w:t>
            </w:r>
          </w:p>
          <w:p w14:paraId="34E4573C" w14:textId="77777777" w:rsidR="00C65A91" w:rsidRPr="00FC0726" w:rsidRDefault="00C65A91" w:rsidP="00030BED">
            <w:pPr>
              <w:spacing w:line="300" w:lineRule="auto"/>
              <w:rPr>
                <w:rFonts w:ascii="HG丸ｺﾞｼｯｸM-PRO" w:eastAsia="HG丸ｺﾞｼｯｸM-PRO" w:hAnsi="HG丸ｺﾞｼｯｸM-PRO"/>
                <w:sz w:val="24"/>
              </w:rPr>
            </w:pPr>
            <w:r w:rsidRPr="00FC0726">
              <w:rPr>
                <w:rFonts w:ascii="HG丸ｺﾞｼｯｸM-PRO" w:eastAsia="HG丸ｺﾞｼｯｸM-PRO" w:hAnsi="HG丸ｺﾞｼｯｸM-PRO"/>
                <w:sz w:val="24"/>
              </w:rPr>
              <w:t>大手町フィナンシャルシティノースタワー</w:t>
            </w:r>
          </w:p>
        </w:tc>
      </w:tr>
    </w:tbl>
    <w:p w14:paraId="35E338FB" w14:textId="77777777" w:rsidR="00C65A91" w:rsidRPr="00030BED" w:rsidRDefault="00C65A91" w:rsidP="00030BED">
      <w:pPr>
        <w:spacing w:line="300" w:lineRule="auto"/>
        <w:ind w:left="420" w:hanging="210"/>
        <w:rPr>
          <w:rFonts w:ascii="HG丸ｺﾞｼｯｸM-PRO" w:eastAsia="HG丸ｺﾞｼｯｸM-PRO" w:hAnsi="HG丸ｺﾞｼｯｸM-PRO"/>
          <w:sz w:val="24"/>
        </w:rPr>
      </w:pPr>
      <w:r w:rsidRPr="00FC0726">
        <w:rPr>
          <w:rFonts w:ascii="HG丸ｺﾞｼｯｸM-PRO" w:eastAsia="HG丸ｺﾞｼｯｸM-PRO" w:hAnsi="HG丸ｺﾞｼｯｸM-PRO" w:hint="eastAsia"/>
          <w:sz w:val="24"/>
        </w:rPr>
        <w:t xml:space="preserve">　※ご不明点等ございましたら、日本公庫</w:t>
      </w:r>
      <w:r>
        <w:rPr>
          <w:rFonts w:ascii="HG丸ｺﾞｼｯｸM-PRO" w:eastAsia="HG丸ｺﾞｼｯｸM-PRO" w:hAnsi="HG丸ｺﾞｼｯｸM-PRO" w:hint="eastAsia"/>
          <w:sz w:val="24"/>
        </w:rPr>
        <w:t>の</w:t>
      </w:r>
      <w:r w:rsidRPr="00FC0726">
        <w:rPr>
          <w:rFonts w:ascii="HG丸ｺﾞｼｯｸM-PRO" w:eastAsia="HG丸ｺﾞｼｯｸM-PRO" w:hAnsi="HG丸ｺﾞｼｯｸM-PRO" w:hint="eastAsia"/>
          <w:sz w:val="24"/>
        </w:rPr>
        <w:t>最寄りの支店までお問合せください。</w:t>
      </w:r>
    </w:p>
    <w:sectPr w:rsidR="00C65A91" w:rsidRPr="00030BED" w:rsidSect="00C92C41">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6E4E" w14:textId="77777777" w:rsidR="005D6D78" w:rsidRDefault="005D6D78" w:rsidP="005D6D78">
      <w:r>
        <w:separator/>
      </w:r>
    </w:p>
  </w:endnote>
  <w:endnote w:type="continuationSeparator" w:id="0">
    <w:p w14:paraId="678B5353" w14:textId="77777777" w:rsidR="005D6D78" w:rsidRDefault="005D6D78" w:rsidP="005D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1635" w14:textId="77777777" w:rsidR="005D6D78" w:rsidRDefault="005D6D78" w:rsidP="005D6D78">
      <w:r>
        <w:separator/>
      </w:r>
    </w:p>
  </w:footnote>
  <w:footnote w:type="continuationSeparator" w:id="0">
    <w:p w14:paraId="3241D1E8" w14:textId="77777777" w:rsidR="005D6D78" w:rsidRDefault="005D6D78" w:rsidP="005D6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fnffKpbi6NK5UArNOlqu8MoszE/erPB9hwCLgGvNu6J/yFUVCNjsEA2mbP7N7a7bRgQ7AXi4ortLsf3D3ko5gw==" w:salt="fLME8sSeqxpD4np7ciCv/w=="/>
  <w:defaultTabStop w:val="840"/>
  <w:drawingGridHorizontalSpacing w:val="181"/>
  <w:drawingGridVerticalSpacing w:val="181"/>
  <w:displayHorizontalDrawingGridEvery w:val="0"/>
  <w:displayVerticalDrawingGridEvery w:val="2"/>
  <w:doNotUseMarginsForDrawingGridOrigin/>
  <w:drawingGridHorizontalOrigin w:val="851"/>
  <w:drawingGridVerticalOrigin w:val="567"/>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06"/>
    <w:rsid w:val="00004065"/>
    <w:rsid w:val="00030BED"/>
    <w:rsid w:val="00075633"/>
    <w:rsid w:val="0007695F"/>
    <w:rsid w:val="000D5BC5"/>
    <w:rsid w:val="00122A73"/>
    <w:rsid w:val="00176ED0"/>
    <w:rsid w:val="001B0496"/>
    <w:rsid w:val="001D5E06"/>
    <w:rsid w:val="001F3FF4"/>
    <w:rsid w:val="001F6964"/>
    <w:rsid w:val="00222B3B"/>
    <w:rsid w:val="00247202"/>
    <w:rsid w:val="00265B32"/>
    <w:rsid w:val="00270714"/>
    <w:rsid w:val="00315B5E"/>
    <w:rsid w:val="003D0143"/>
    <w:rsid w:val="003E7355"/>
    <w:rsid w:val="004B0F2C"/>
    <w:rsid w:val="004D7B78"/>
    <w:rsid w:val="004E3CAC"/>
    <w:rsid w:val="00586BAB"/>
    <w:rsid w:val="005C5D80"/>
    <w:rsid w:val="005D6D78"/>
    <w:rsid w:val="006A1B52"/>
    <w:rsid w:val="0079750D"/>
    <w:rsid w:val="00804FA5"/>
    <w:rsid w:val="00815530"/>
    <w:rsid w:val="008512BE"/>
    <w:rsid w:val="00854492"/>
    <w:rsid w:val="009519A7"/>
    <w:rsid w:val="009616F8"/>
    <w:rsid w:val="009952DB"/>
    <w:rsid w:val="0099616D"/>
    <w:rsid w:val="009E0C92"/>
    <w:rsid w:val="00AC0A1B"/>
    <w:rsid w:val="00AD6AA0"/>
    <w:rsid w:val="00B108C4"/>
    <w:rsid w:val="00C65A91"/>
    <w:rsid w:val="00C92C41"/>
    <w:rsid w:val="00D17345"/>
    <w:rsid w:val="00D173B1"/>
    <w:rsid w:val="00D44CD8"/>
    <w:rsid w:val="00DD33E8"/>
    <w:rsid w:val="00E52C48"/>
    <w:rsid w:val="00EA3AE2"/>
    <w:rsid w:val="00EF6B4F"/>
    <w:rsid w:val="00F40541"/>
    <w:rsid w:val="00F905E7"/>
    <w:rsid w:val="00FB1A63"/>
    <w:rsid w:val="00FD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3DC3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5E06"/>
    <w:pPr>
      <w:jc w:val="center"/>
    </w:pPr>
  </w:style>
  <w:style w:type="character" w:customStyle="1" w:styleId="a4">
    <w:name w:val="記 (文字)"/>
    <w:basedOn w:val="a0"/>
    <w:link w:val="a3"/>
    <w:uiPriority w:val="99"/>
    <w:rsid w:val="001D5E06"/>
  </w:style>
  <w:style w:type="paragraph" w:styleId="a5">
    <w:name w:val="Closing"/>
    <w:basedOn w:val="a"/>
    <w:link w:val="a6"/>
    <w:uiPriority w:val="99"/>
    <w:unhideWhenUsed/>
    <w:rsid w:val="001D5E06"/>
    <w:pPr>
      <w:jc w:val="right"/>
    </w:pPr>
  </w:style>
  <w:style w:type="character" w:customStyle="1" w:styleId="a6">
    <w:name w:val="結語 (文字)"/>
    <w:basedOn w:val="a0"/>
    <w:link w:val="a5"/>
    <w:uiPriority w:val="99"/>
    <w:rsid w:val="001D5E06"/>
  </w:style>
  <w:style w:type="paragraph" w:styleId="a7">
    <w:name w:val="Date"/>
    <w:basedOn w:val="a"/>
    <w:next w:val="a"/>
    <w:link w:val="a8"/>
    <w:semiHidden/>
    <w:rsid w:val="001D5E06"/>
    <w:rPr>
      <w:rFonts w:ascii="Century" w:eastAsia="ＭＳ 明朝" w:hAnsi="Century" w:cs="Times New Roman"/>
      <w:szCs w:val="24"/>
    </w:rPr>
  </w:style>
  <w:style w:type="character" w:customStyle="1" w:styleId="a8">
    <w:name w:val="日付 (文字)"/>
    <w:basedOn w:val="a0"/>
    <w:link w:val="a7"/>
    <w:semiHidden/>
    <w:rsid w:val="001D5E06"/>
    <w:rPr>
      <w:rFonts w:ascii="Century" w:eastAsia="ＭＳ 明朝" w:hAnsi="Century" w:cs="Times New Roman"/>
      <w:szCs w:val="24"/>
    </w:rPr>
  </w:style>
  <w:style w:type="table" w:styleId="a9">
    <w:name w:val="Table Grid"/>
    <w:basedOn w:val="a1"/>
    <w:uiPriority w:val="59"/>
    <w:rsid w:val="001D5E06"/>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5D6D78"/>
    <w:pPr>
      <w:tabs>
        <w:tab w:val="center" w:pos="4252"/>
        <w:tab w:val="right" w:pos="8504"/>
      </w:tabs>
      <w:snapToGrid w:val="0"/>
    </w:pPr>
  </w:style>
  <w:style w:type="character" w:customStyle="1" w:styleId="ab">
    <w:name w:val="ヘッダー (文字)"/>
    <w:basedOn w:val="a0"/>
    <w:link w:val="aa"/>
    <w:uiPriority w:val="99"/>
    <w:rsid w:val="005D6D78"/>
  </w:style>
  <w:style w:type="paragraph" w:styleId="ac">
    <w:name w:val="footer"/>
    <w:basedOn w:val="a"/>
    <w:link w:val="ad"/>
    <w:uiPriority w:val="99"/>
    <w:unhideWhenUsed/>
    <w:rsid w:val="005D6D78"/>
    <w:pPr>
      <w:tabs>
        <w:tab w:val="center" w:pos="4252"/>
        <w:tab w:val="right" w:pos="8504"/>
      </w:tabs>
      <w:snapToGrid w:val="0"/>
    </w:pPr>
  </w:style>
  <w:style w:type="character" w:customStyle="1" w:styleId="ad">
    <w:name w:val="フッター (文字)"/>
    <w:basedOn w:val="a0"/>
    <w:link w:val="ac"/>
    <w:uiPriority w:val="99"/>
    <w:rsid w:val="005D6D78"/>
  </w:style>
  <w:style w:type="paragraph" w:styleId="ae">
    <w:name w:val="Revision"/>
    <w:hidden/>
    <w:uiPriority w:val="99"/>
    <w:semiHidden/>
    <w:rsid w:val="0007695F"/>
  </w:style>
  <w:style w:type="character" w:styleId="af">
    <w:name w:val="annotation reference"/>
    <w:basedOn w:val="a0"/>
    <w:uiPriority w:val="99"/>
    <w:semiHidden/>
    <w:unhideWhenUsed/>
    <w:rsid w:val="00586BAB"/>
    <w:rPr>
      <w:sz w:val="18"/>
      <w:szCs w:val="18"/>
    </w:rPr>
  </w:style>
  <w:style w:type="paragraph" w:styleId="af0">
    <w:name w:val="annotation text"/>
    <w:basedOn w:val="a"/>
    <w:link w:val="af1"/>
    <w:uiPriority w:val="99"/>
    <w:unhideWhenUsed/>
    <w:rsid w:val="00586BAB"/>
    <w:pPr>
      <w:jc w:val="left"/>
    </w:pPr>
  </w:style>
  <w:style w:type="character" w:customStyle="1" w:styleId="af1">
    <w:name w:val="コメント文字列 (文字)"/>
    <w:basedOn w:val="a0"/>
    <w:link w:val="af0"/>
    <w:uiPriority w:val="99"/>
    <w:rsid w:val="00586BAB"/>
  </w:style>
  <w:style w:type="paragraph" w:styleId="af2">
    <w:name w:val="annotation subject"/>
    <w:basedOn w:val="af0"/>
    <w:next w:val="af0"/>
    <w:link w:val="af3"/>
    <w:uiPriority w:val="99"/>
    <w:semiHidden/>
    <w:unhideWhenUsed/>
    <w:rsid w:val="00586BAB"/>
    <w:rPr>
      <w:b/>
      <w:bCs/>
    </w:rPr>
  </w:style>
  <w:style w:type="character" w:customStyle="1" w:styleId="af3">
    <w:name w:val="コメント内容 (文字)"/>
    <w:basedOn w:val="af1"/>
    <w:link w:val="af2"/>
    <w:uiPriority w:val="99"/>
    <w:semiHidden/>
    <w:rsid w:val="00586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B700-FA1F-4FAC-BA27-1AC6708E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2024-06-14T06:17:00Z</dcterms:created>
  <dcterms:modified xsi:type="dcterms:W3CDTF">2024-06-14T11:18:00Z</dcterms:modified>
</cp:coreProperties>
</file>